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7" w:rsidRDefault="00B34AD7" w:rsidP="00D22D6A">
      <w:pPr>
        <w:shd w:val="clear" w:color="auto" w:fill="E36C0A" w:themeFill="accent6" w:themeFillShade="BF"/>
        <w:jc w:val="center"/>
        <w:rPr>
          <w:rFonts w:ascii="Bernard MT Condensed" w:hAnsi="Bernard MT Condensed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B17CAD" wp14:editId="3408B7CA">
            <wp:extent cx="2232660" cy="1317269"/>
            <wp:effectExtent l="0" t="0" r="0" b="0"/>
            <wp:docPr id="1" name="Picture 1" descr="C:\Documents and Settings\eileen_crump\Local Settings\Temporary Internet Files\Content.IE5\IVZIJKLH\MC9004362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leen_crump\Local Settings\Temporary Internet Files\Content.IE5\IVZIJKLH\MC900436224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86" cy="131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C6" w:rsidRPr="00B34AD7" w:rsidRDefault="000958C6" w:rsidP="00B34AD7">
      <w:pPr>
        <w:spacing w:after="0"/>
        <w:jc w:val="center"/>
        <w:rPr>
          <w:rFonts w:ascii="Bernard MT Condensed" w:hAnsi="Bernard MT Condensed"/>
          <w:b/>
          <w:sz w:val="36"/>
          <w:szCs w:val="36"/>
        </w:rPr>
      </w:pPr>
      <w:r w:rsidRPr="00B34AD7">
        <w:rPr>
          <w:rFonts w:ascii="Bernard MT Condensed" w:hAnsi="Bernard MT Condensed"/>
          <w:b/>
          <w:sz w:val="36"/>
          <w:szCs w:val="36"/>
        </w:rPr>
        <w:t xml:space="preserve">Agenda for </w:t>
      </w:r>
    </w:p>
    <w:p w:rsidR="00E405A4" w:rsidRPr="00B34AD7" w:rsidRDefault="000958C6" w:rsidP="00B34AD7">
      <w:pPr>
        <w:spacing w:after="0"/>
        <w:jc w:val="center"/>
        <w:rPr>
          <w:rFonts w:ascii="Bernard MT Condensed" w:hAnsi="Bernard MT Condensed"/>
          <w:b/>
          <w:sz w:val="36"/>
          <w:szCs w:val="36"/>
        </w:rPr>
      </w:pPr>
      <w:r w:rsidRPr="00B34AD7">
        <w:rPr>
          <w:rFonts w:ascii="Bernard MT Condensed" w:hAnsi="Bernard MT Condensed"/>
          <w:b/>
          <w:sz w:val="36"/>
          <w:szCs w:val="36"/>
        </w:rPr>
        <w:t>Classified Senate Meeting</w:t>
      </w:r>
    </w:p>
    <w:p w:rsidR="000958C6" w:rsidRPr="00B34AD7" w:rsidRDefault="00B75B7A" w:rsidP="00B34AD7">
      <w:pPr>
        <w:spacing w:after="0"/>
        <w:jc w:val="center"/>
        <w:rPr>
          <w:rFonts w:ascii="Bernard MT Condensed" w:hAnsi="Bernard MT Condensed"/>
          <w:b/>
          <w:sz w:val="36"/>
          <w:szCs w:val="36"/>
        </w:rPr>
      </w:pPr>
      <w:r w:rsidRPr="00B34AD7">
        <w:rPr>
          <w:rFonts w:ascii="Bernard MT Condensed" w:hAnsi="Bernard MT Condensed"/>
          <w:b/>
          <w:sz w:val="36"/>
          <w:szCs w:val="36"/>
        </w:rPr>
        <w:t>Oct. 9</w:t>
      </w:r>
      <w:r w:rsidR="000958C6" w:rsidRPr="00B34AD7">
        <w:rPr>
          <w:rFonts w:ascii="Bernard MT Condensed" w:hAnsi="Bernard MT Condensed"/>
          <w:b/>
          <w:sz w:val="36"/>
          <w:szCs w:val="36"/>
        </w:rPr>
        <w:t xml:space="preserve">, 2013, Noon in </w:t>
      </w:r>
    </w:p>
    <w:p w:rsidR="000958C6" w:rsidRPr="00B34AD7" w:rsidRDefault="000958C6" w:rsidP="00B34AD7">
      <w:pPr>
        <w:spacing w:after="0"/>
        <w:jc w:val="center"/>
        <w:rPr>
          <w:rFonts w:ascii="Bernard MT Condensed" w:hAnsi="Bernard MT Condensed"/>
          <w:b/>
          <w:sz w:val="36"/>
          <w:szCs w:val="36"/>
        </w:rPr>
      </w:pPr>
      <w:r w:rsidRPr="00B34AD7">
        <w:rPr>
          <w:rFonts w:ascii="Bernard MT Condensed" w:hAnsi="Bernard MT Condensed"/>
          <w:b/>
          <w:sz w:val="36"/>
          <w:szCs w:val="36"/>
        </w:rPr>
        <w:t>Campus Center Conference Room</w:t>
      </w:r>
    </w:p>
    <w:p w:rsidR="008447D9" w:rsidRDefault="007D3E09" w:rsidP="00B34AD7">
      <w:pPr>
        <w:spacing w:after="0"/>
        <w:jc w:val="center"/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“Cupcakes will be provided”</w:t>
      </w:r>
    </w:p>
    <w:p w:rsidR="00BA17D7" w:rsidRPr="00B34AD7" w:rsidRDefault="00BA17D7" w:rsidP="00B34AD7">
      <w:pPr>
        <w:spacing w:after="0"/>
        <w:jc w:val="center"/>
        <w:rPr>
          <w:rFonts w:ascii="Bernard MT Condensed" w:hAnsi="Bernard MT Condensed"/>
          <w:i/>
          <w:sz w:val="36"/>
          <w:szCs w:val="36"/>
          <w:u w:val="single"/>
        </w:rPr>
      </w:pPr>
    </w:p>
    <w:p w:rsidR="000958C6" w:rsidRPr="00B34AD7" w:rsidRDefault="000958C6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Open meeting</w:t>
      </w:r>
    </w:p>
    <w:p w:rsidR="00FD6E33" w:rsidRPr="00B34AD7" w:rsidRDefault="00B75B7A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 xml:space="preserve">Greg Gillespie – </w:t>
      </w:r>
      <w:r w:rsidR="00FD6E33" w:rsidRPr="00B34AD7">
        <w:rPr>
          <w:rFonts w:ascii="Bernard MT Condensed" w:hAnsi="Bernard MT Condensed"/>
          <w:sz w:val="36"/>
          <w:szCs w:val="36"/>
        </w:rPr>
        <w:t>College President</w:t>
      </w:r>
    </w:p>
    <w:p w:rsidR="00834DDB" w:rsidRPr="00B34AD7" w:rsidRDefault="00B75B7A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 xml:space="preserve">Art Sanford – </w:t>
      </w:r>
      <w:r w:rsidR="00834DDB" w:rsidRPr="00B34AD7">
        <w:rPr>
          <w:rFonts w:ascii="Bernard MT Condensed" w:hAnsi="Bernard MT Condensed"/>
          <w:sz w:val="36"/>
          <w:szCs w:val="36"/>
        </w:rPr>
        <w:t>Faculty Senate President</w:t>
      </w:r>
    </w:p>
    <w:p w:rsidR="00121BB8" w:rsidRPr="00B34AD7" w:rsidRDefault="00121BB8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Daniel Seymour – New Interim EVP</w:t>
      </w:r>
    </w:p>
    <w:p w:rsidR="006F013D" w:rsidRPr="00B34AD7" w:rsidRDefault="006F013D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Robert Nunez, ASVC rep. (Director of External Affairs)</w:t>
      </w:r>
    </w:p>
    <w:p w:rsidR="000958C6" w:rsidRPr="00B34AD7" w:rsidRDefault="000958C6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 xml:space="preserve">Approve minutes from last </w:t>
      </w:r>
      <w:r w:rsidR="00B75B7A" w:rsidRPr="00B34AD7">
        <w:rPr>
          <w:rFonts w:ascii="Bernard MT Condensed" w:hAnsi="Bernard MT Condensed"/>
          <w:sz w:val="36"/>
          <w:szCs w:val="36"/>
        </w:rPr>
        <w:t xml:space="preserve">2 </w:t>
      </w:r>
      <w:r w:rsidRPr="00B34AD7">
        <w:rPr>
          <w:rFonts w:ascii="Bernard MT Condensed" w:hAnsi="Bernard MT Condensed"/>
          <w:sz w:val="36"/>
          <w:szCs w:val="36"/>
        </w:rPr>
        <w:t>meeting</w:t>
      </w:r>
      <w:r w:rsidR="00D01366" w:rsidRPr="00B34AD7">
        <w:rPr>
          <w:rFonts w:ascii="Bernard MT Condensed" w:hAnsi="Bernard MT Condensed"/>
          <w:sz w:val="36"/>
          <w:szCs w:val="36"/>
        </w:rPr>
        <w:t xml:space="preserve"> - Action</w:t>
      </w:r>
    </w:p>
    <w:p w:rsidR="000958C6" w:rsidRPr="00B34AD7" w:rsidRDefault="000958C6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Treasures Report</w:t>
      </w:r>
      <w:r w:rsidR="00780230" w:rsidRPr="00B34AD7">
        <w:rPr>
          <w:rFonts w:ascii="Bernard MT Condensed" w:hAnsi="Bernard MT Condensed"/>
          <w:sz w:val="36"/>
          <w:szCs w:val="36"/>
        </w:rPr>
        <w:t xml:space="preserve"> - Information</w:t>
      </w:r>
    </w:p>
    <w:p w:rsidR="00B75B7A" w:rsidRPr="00B34AD7" w:rsidRDefault="00B75B7A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Thanksgiving pot luck for Nov 2013 meeting. Discussion and action.</w:t>
      </w:r>
    </w:p>
    <w:p w:rsidR="0017442C" w:rsidRPr="00B34AD7" w:rsidRDefault="0017442C" w:rsidP="000958C6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Employee Recognition - Discussion</w:t>
      </w:r>
    </w:p>
    <w:p w:rsidR="00834DDB" w:rsidRPr="00B34AD7" w:rsidRDefault="00834DDB" w:rsidP="005E1BB0">
      <w:pPr>
        <w:pStyle w:val="ListParagraph"/>
        <w:numPr>
          <w:ilvl w:val="0"/>
          <w:numId w:val="1"/>
        </w:numPr>
        <w:tabs>
          <w:tab w:val="left" w:pos="720"/>
        </w:tabs>
        <w:ind w:left="450" w:hanging="180"/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Goals for 2013</w:t>
      </w:r>
    </w:p>
    <w:p w:rsidR="000958C6" w:rsidRPr="00B34AD7" w:rsidRDefault="002522CA" w:rsidP="00834DDB">
      <w:pPr>
        <w:pStyle w:val="ListParagraph"/>
        <w:numPr>
          <w:ilvl w:val="0"/>
          <w:numId w:val="4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 xml:space="preserve">New </w:t>
      </w:r>
      <w:r w:rsidR="000958C6" w:rsidRPr="00B34AD7">
        <w:rPr>
          <w:rFonts w:ascii="Bernard MT Condensed" w:hAnsi="Bernard MT Condensed"/>
          <w:sz w:val="36"/>
          <w:szCs w:val="36"/>
        </w:rPr>
        <w:t>Mission and Vision statement.</w:t>
      </w:r>
      <w:r w:rsidR="00D01366" w:rsidRPr="00B34AD7">
        <w:rPr>
          <w:rFonts w:ascii="Bernard MT Condensed" w:hAnsi="Bernard MT Condensed"/>
          <w:sz w:val="36"/>
          <w:szCs w:val="36"/>
        </w:rPr>
        <w:t xml:space="preserve"> </w:t>
      </w:r>
    </w:p>
    <w:p w:rsidR="000958C6" w:rsidRPr="00B34AD7" w:rsidRDefault="000958C6" w:rsidP="00834DDB">
      <w:pPr>
        <w:pStyle w:val="ListParagraph"/>
        <w:numPr>
          <w:ilvl w:val="0"/>
          <w:numId w:val="4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Web-Site Update for Classified Senate</w:t>
      </w:r>
      <w:r w:rsidR="00D01366" w:rsidRPr="00B34AD7">
        <w:rPr>
          <w:rFonts w:ascii="Bernard MT Condensed" w:hAnsi="Bernard MT Condensed"/>
          <w:sz w:val="36"/>
          <w:szCs w:val="36"/>
        </w:rPr>
        <w:t xml:space="preserve"> </w:t>
      </w:r>
    </w:p>
    <w:p w:rsidR="00834DDB" w:rsidRPr="00B34AD7" w:rsidRDefault="0051673D" w:rsidP="00834DDB">
      <w:pPr>
        <w:pStyle w:val="ListParagraph"/>
        <w:numPr>
          <w:ilvl w:val="0"/>
          <w:numId w:val="4"/>
        </w:numPr>
        <w:rPr>
          <w:rFonts w:ascii="Bernard MT Condensed" w:hAnsi="Bernard MT Condensed"/>
          <w:sz w:val="36"/>
          <w:szCs w:val="36"/>
        </w:rPr>
      </w:pPr>
      <w:r w:rsidRPr="00B34AD7">
        <w:rPr>
          <w:rFonts w:ascii="Bernard MT Condensed" w:hAnsi="Bernard MT Condensed"/>
          <w:sz w:val="36"/>
          <w:szCs w:val="36"/>
        </w:rPr>
        <w:t>Increase classified participation</w:t>
      </w:r>
    </w:p>
    <w:p w:rsidR="0051673D" w:rsidRDefault="00BA17D7" w:rsidP="00BA17D7">
      <w:pPr>
        <w:pStyle w:val="ListParagraph"/>
        <w:numPr>
          <w:ilvl w:val="0"/>
          <w:numId w:val="4"/>
        </w:numPr>
        <w:spacing w:after="0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Classified R</w:t>
      </w:r>
      <w:r w:rsidR="0051673D" w:rsidRPr="00B34AD7">
        <w:rPr>
          <w:rFonts w:ascii="Bernard MT Condensed" w:hAnsi="Bernard MT Condensed"/>
          <w:sz w:val="36"/>
          <w:szCs w:val="36"/>
        </w:rPr>
        <w:t>etreat</w:t>
      </w:r>
      <w:r w:rsidR="00AE566C" w:rsidRPr="00B34AD7">
        <w:rPr>
          <w:rFonts w:ascii="Bernard MT Condensed" w:hAnsi="Bernard MT Condensed"/>
          <w:sz w:val="36"/>
          <w:szCs w:val="36"/>
        </w:rPr>
        <w:t xml:space="preserve"> 2014</w:t>
      </w:r>
    </w:p>
    <w:p w:rsidR="002522CA" w:rsidRPr="00085858" w:rsidRDefault="005E1BB0" w:rsidP="00BA17D7">
      <w:pPr>
        <w:spacing w:after="0"/>
        <w:ind w:left="360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11. Professional Development</w:t>
      </w:r>
    </w:p>
    <w:p w:rsidR="00B34AD7" w:rsidRPr="00085858" w:rsidRDefault="00085858" w:rsidP="00BA17D7">
      <w:pPr>
        <w:spacing w:after="0"/>
        <w:ind w:firstLine="360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12. Adjourn meeting</w:t>
      </w:r>
    </w:p>
    <w:p w:rsidR="00B34AD7" w:rsidRDefault="00B34AD7" w:rsidP="00B34AD7">
      <w:pPr>
        <w:pStyle w:val="ListParagraph"/>
        <w:rPr>
          <w:rFonts w:ascii="Bernard MT Condensed" w:hAnsi="Bernard MT Condensed"/>
          <w:sz w:val="36"/>
          <w:szCs w:val="36"/>
        </w:rPr>
      </w:pPr>
    </w:p>
    <w:p w:rsidR="00780230" w:rsidRPr="00B34AD7" w:rsidRDefault="00B34AD7" w:rsidP="00B34AD7">
      <w:pPr>
        <w:pStyle w:val="ListParagraph"/>
        <w:jc w:val="center"/>
        <w:rPr>
          <w:rFonts w:ascii="Bernard MT Condensed" w:hAnsi="Bernard MT Condensed"/>
          <w:sz w:val="36"/>
          <w:szCs w:val="36"/>
        </w:rPr>
      </w:pPr>
      <w:r w:rsidRPr="00B662DD">
        <w:rPr>
          <w:noProof/>
        </w:rPr>
        <w:drawing>
          <wp:inline distT="0" distB="0" distL="0" distR="0" wp14:anchorId="26C46527" wp14:editId="57695D76">
            <wp:extent cx="4846320" cy="7076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51" cy="7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230" w:rsidRPr="00B34AD7" w:rsidSect="00B34AD7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AB0"/>
    <w:multiLevelType w:val="hybridMultilevel"/>
    <w:tmpl w:val="CF36DD46"/>
    <w:lvl w:ilvl="0" w:tplc="7FE60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06834"/>
    <w:multiLevelType w:val="hybridMultilevel"/>
    <w:tmpl w:val="F73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05EB"/>
    <w:multiLevelType w:val="hybridMultilevel"/>
    <w:tmpl w:val="C7360236"/>
    <w:lvl w:ilvl="0" w:tplc="1FA43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F363D"/>
    <w:multiLevelType w:val="hybridMultilevel"/>
    <w:tmpl w:val="D9B0B92C"/>
    <w:lvl w:ilvl="0" w:tplc="54C47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C6"/>
    <w:rsid w:val="00082D68"/>
    <w:rsid w:val="00085858"/>
    <w:rsid w:val="000958C6"/>
    <w:rsid w:val="000E7472"/>
    <w:rsid w:val="00121BB8"/>
    <w:rsid w:val="00131CC6"/>
    <w:rsid w:val="0017040A"/>
    <w:rsid w:val="0017442C"/>
    <w:rsid w:val="00237EBE"/>
    <w:rsid w:val="002522CA"/>
    <w:rsid w:val="002535BD"/>
    <w:rsid w:val="00254841"/>
    <w:rsid w:val="0028126E"/>
    <w:rsid w:val="002C0AF5"/>
    <w:rsid w:val="0035287D"/>
    <w:rsid w:val="003B1195"/>
    <w:rsid w:val="0051673D"/>
    <w:rsid w:val="00550088"/>
    <w:rsid w:val="005E1BB0"/>
    <w:rsid w:val="006F013D"/>
    <w:rsid w:val="00780230"/>
    <w:rsid w:val="007D3E09"/>
    <w:rsid w:val="00810B94"/>
    <w:rsid w:val="00834DDB"/>
    <w:rsid w:val="008447D9"/>
    <w:rsid w:val="00AE566C"/>
    <w:rsid w:val="00B34AD7"/>
    <w:rsid w:val="00B75B7A"/>
    <w:rsid w:val="00BA17D7"/>
    <w:rsid w:val="00BD2F2A"/>
    <w:rsid w:val="00C57D59"/>
    <w:rsid w:val="00D01366"/>
    <w:rsid w:val="00D1480F"/>
    <w:rsid w:val="00D22D6A"/>
    <w:rsid w:val="00D524FB"/>
    <w:rsid w:val="00D66A53"/>
    <w:rsid w:val="00E405A4"/>
    <w:rsid w:val="00F338D8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pnielsen</dc:creator>
  <cp:lastModifiedBy>Eileen Crump</cp:lastModifiedBy>
  <cp:revision>2</cp:revision>
  <dcterms:created xsi:type="dcterms:W3CDTF">2014-03-07T16:55:00Z</dcterms:created>
  <dcterms:modified xsi:type="dcterms:W3CDTF">2014-03-07T16:55:00Z</dcterms:modified>
</cp:coreProperties>
</file>