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0C" w:rsidRDefault="001B6137" w:rsidP="005D600C">
      <w:pPr>
        <w:spacing w:after="0" w:line="240" w:lineRule="auto"/>
        <w:jc w:val="center"/>
      </w:pPr>
      <w:r>
        <w:t>SLO Meeting Minutes</w:t>
      </w:r>
    </w:p>
    <w:p w:rsidR="005D600C" w:rsidRDefault="00C766F1" w:rsidP="005D600C">
      <w:pPr>
        <w:spacing w:after="0" w:line="240" w:lineRule="auto"/>
        <w:jc w:val="center"/>
      </w:pPr>
      <w:r>
        <w:t>February 14</w:t>
      </w:r>
      <w:r w:rsidR="007B2805">
        <w:t>, 2012</w:t>
      </w:r>
      <w:r w:rsidR="005D600C">
        <w:t xml:space="preserve"> </w:t>
      </w:r>
    </w:p>
    <w:p w:rsidR="005D600C" w:rsidRDefault="00C766F1" w:rsidP="005D600C">
      <w:pPr>
        <w:spacing w:after="0" w:line="240" w:lineRule="auto"/>
        <w:jc w:val="center"/>
      </w:pPr>
      <w:r>
        <w:t>3:00 – 4:3</w:t>
      </w:r>
      <w:r w:rsidR="005D600C">
        <w:t>0 pm</w:t>
      </w:r>
    </w:p>
    <w:p w:rsidR="005D600C" w:rsidRDefault="007B2805" w:rsidP="005D600C">
      <w:pPr>
        <w:spacing w:after="0" w:line="240" w:lineRule="auto"/>
        <w:jc w:val="center"/>
      </w:pPr>
      <w:r>
        <w:t>MCW-312</w:t>
      </w:r>
    </w:p>
    <w:p w:rsidR="005D600C" w:rsidRDefault="002420BD" w:rsidP="002420BD">
      <w:pPr>
        <w:tabs>
          <w:tab w:val="left" w:pos="6938"/>
        </w:tabs>
        <w:spacing w:after="0" w:line="240" w:lineRule="auto"/>
      </w:pPr>
      <w:r>
        <w:tab/>
      </w:r>
    </w:p>
    <w:p w:rsidR="008065E5" w:rsidRDefault="005D600C" w:rsidP="005D600C">
      <w:r>
        <w:t>A</w:t>
      </w:r>
      <w:r w:rsidR="009643B7">
        <w:t>ttendees</w:t>
      </w:r>
      <w:r w:rsidR="009643B7" w:rsidRPr="008065E5">
        <w:t xml:space="preserve">:  </w:t>
      </w:r>
      <w:r w:rsidR="007B2805" w:rsidRPr="008065E5">
        <w:t xml:space="preserve"> Tania De </w:t>
      </w:r>
      <w:proofErr w:type="spellStart"/>
      <w:r w:rsidR="007B2805" w:rsidRPr="008065E5">
        <w:t>Clerck</w:t>
      </w:r>
      <w:proofErr w:type="spellEnd"/>
      <w:r w:rsidR="007B2805" w:rsidRPr="008065E5">
        <w:t>, Ty Gardner, Sandy Hajas,  Lydia Matthews-Morales, Deborah Newcomb, David Oliver, Claudia Peter, Kathy Scott,  Jaclyn Walker, Jeff Weinstein, Patty Wendt</w:t>
      </w:r>
    </w:p>
    <w:p w:rsidR="008065E5" w:rsidRDefault="008065E5" w:rsidP="005D600C">
      <w:r>
        <w:t xml:space="preserve">Guests:  </w:t>
      </w:r>
      <w:proofErr w:type="spellStart"/>
      <w:r>
        <w:t>Kammy</w:t>
      </w:r>
      <w:proofErr w:type="spellEnd"/>
      <w:r>
        <w:t xml:space="preserve"> Algiers, Molly Conway, Ben Somoza</w:t>
      </w:r>
    </w:p>
    <w:p w:rsidR="00F10979" w:rsidRDefault="007B2805" w:rsidP="007B2805">
      <w:r>
        <w:t>Minutes:  Beth Doyl</w:t>
      </w:r>
      <w:r w:rsidR="008065E5">
        <w:t>e</w:t>
      </w:r>
    </w:p>
    <w:p w:rsidR="00501ECB" w:rsidRDefault="007B2805" w:rsidP="00EC1A4E">
      <w:pPr>
        <w:pStyle w:val="ListParagraph"/>
        <w:numPr>
          <w:ilvl w:val="0"/>
          <w:numId w:val="5"/>
        </w:numPr>
      </w:pPr>
      <w:r>
        <w:t>Call to Order</w:t>
      </w:r>
      <w:r w:rsidR="00501ECB">
        <w:t xml:space="preserve"> </w:t>
      </w:r>
    </w:p>
    <w:p w:rsidR="00EC1A4E" w:rsidRDefault="00501ECB" w:rsidP="00501ECB">
      <w:pPr>
        <w:pStyle w:val="ListParagraph"/>
        <w:ind w:left="1080"/>
      </w:pPr>
      <w:r>
        <w:t>T</w:t>
      </w:r>
      <w:r w:rsidR="00C766F1">
        <w:t xml:space="preserve">he meeting was called to order at </w:t>
      </w:r>
      <w:r w:rsidR="00EC1A4E">
        <w:t>3:07 pm</w:t>
      </w:r>
      <w:r>
        <w:t>.</w:t>
      </w:r>
    </w:p>
    <w:p w:rsidR="0079457C" w:rsidRDefault="0079457C" w:rsidP="0079457C">
      <w:pPr>
        <w:pStyle w:val="ListParagraph"/>
        <w:ind w:left="1080"/>
      </w:pPr>
    </w:p>
    <w:p w:rsidR="0079457C" w:rsidRDefault="007B2805" w:rsidP="0079457C">
      <w:pPr>
        <w:pStyle w:val="ListParagraph"/>
        <w:numPr>
          <w:ilvl w:val="0"/>
          <w:numId w:val="5"/>
        </w:numPr>
      </w:pPr>
      <w:r>
        <w:t>Public Comments</w:t>
      </w:r>
      <w:r w:rsidR="00C766F1">
        <w:t xml:space="preserve"> – </w:t>
      </w:r>
      <w:r w:rsidR="00EC1A4E">
        <w:t xml:space="preserve">No public </w:t>
      </w:r>
      <w:r w:rsidR="00EC0F72">
        <w:t>comments</w:t>
      </w:r>
      <w:r w:rsidR="00501ECB">
        <w:t>.</w:t>
      </w:r>
    </w:p>
    <w:p w:rsidR="0079457C" w:rsidRDefault="0079457C" w:rsidP="0079457C">
      <w:pPr>
        <w:pStyle w:val="ListParagraph"/>
        <w:ind w:left="1080"/>
      </w:pPr>
    </w:p>
    <w:p w:rsidR="00501ECB" w:rsidRDefault="007B2805" w:rsidP="00501ECB">
      <w:pPr>
        <w:pStyle w:val="ListParagraph"/>
        <w:numPr>
          <w:ilvl w:val="0"/>
          <w:numId w:val="5"/>
        </w:numPr>
        <w:spacing w:after="0" w:line="240" w:lineRule="auto"/>
      </w:pPr>
      <w:r>
        <w:t>Announcements/Information Items</w:t>
      </w:r>
      <w:r w:rsidR="00501ECB">
        <w:t xml:space="preserve"> </w:t>
      </w:r>
    </w:p>
    <w:p w:rsidR="00C766F1" w:rsidRDefault="00EC0F72" w:rsidP="00501ECB">
      <w:pPr>
        <w:spacing w:after="0" w:line="240" w:lineRule="auto"/>
        <w:ind w:left="360" w:firstLine="720"/>
      </w:pPr>
      <w:r>
        <w:t>There were no announcements/information items.</w:t>
      </w:r>
    </w:p>
    <w:p w:rsidR="0079457C" w:rsidRDefault="0079457C" w:rsidP="0079457C">
      <w:pPr>
        <w:pStyle w:val="ListParagraph"/>
        <w:ind w:left="1080"/>
      </w:pPr>
    </w:p>
    <w:p w:rsidR="007B2805" w:rsidRDefault="007B2805" w:rsidP="007B2805">
      <w:pPr>
        <w:pStyle w:val="ListParagraph"/>
        <w:numPr>
          <w:ilvl w:val="0"/>
          <w:numId w:val="5"/>
        </w:numPr>
      </w:pPr>
      <w:r>
        <w:t>Action Items</w:t>
      </w:r>
    </w:p>
    <w:p w:rsidR="00191190" w:rsidRDefault="007B2805" w:rsidP="00191190">
      <w:pPr>
        <w:pStyle w:val="ListParagraph"/>
        <w:numPr>
          <w:ilvl w:val="0"/>
          <w:numId w:val="6"/>
        </w:numPr>
      </w:pPr>
      <w:r>
        <w:t>Approve minutes</w:t>
      </w:r>
      <w:r w:rsidR="00191190">
        <w:t xml:space="preserve"> </w:t>
      </w:r>
    </w:p>
    <w:p w:rsidR="00C766F1" w:rsidRDefault="00EC0F72" w:rsidP="00C766F1">
      <w:pPr>
        <w:pStyle w:val="ListParagraph"/>
        <w:ind w:left="1440"/>
      </w:pPr>
      <w:r>
        <w:t xml:space="preserve">The minutes from the 1-17-12 meeting will be submitted </w:t>
      </w:r>
      <w:r w:rsidR="002F42DA">
        <w:t xml:space="preserve">for approval </w:t>
      </w:r>
      <w:r>
        <w:t xml:space="preserve">at the next </w:t>
      </w:r>
      <w:r w:rsidR="002F42DA">
        <w:t>SLO Committee meeting.</w:t>
      </w:r>
    </w:p>
    <w:p w:rsidR="0079457C" w:rsidRDefault="00C766F1" w:rsidP="00C766F1">
      <w:pPr>
        <w:pStyle w:val="ListParagraph"/>
        <w:numPr>
          <w:ilvl w:val="0"/>
          <w:numId w:val="6"/>
        </w:numPr>
      </w:pPr>
      <w:r>
        <w:t>Institutional/GE SLOs</w:t>
      </w:r>
      <w:r w:rsidR="0079457C">
        <w:t xml:space="preserve"> </w:t>
      </w:r>
    </w:p>
    <w:p w:rsidR="00C766F1" w:rsidRDefault="002F42DA" w:rsidP="0079457C">
      <w:pPr>
        <w:pStyle w:val="ListParagraph"/>
        <w:ind w:left="1440"/>
      </w:pPr>
      <w:r>
        <w:t>The Revised Ventura College I</w:t>
      </w:r>
      <w:r w:rsidR="00BD66E0">
        <w:t xml:space="preserve">nstitutional/General Education </w:t>
      </w:r>
      <w:r>
        <w:t xml:space="preserve">Student Learning Outcomes were handed out.  </w:t>
      </w:r>
      <w:r w:rsidR="00D137AC">
        <w:t xml:space="preserve">English objected to </w:t>
      </w:r>
      <w:r w:rsidR="00BD66E0">
        <w:t xml:space="preserve">#5 because they felt that some portions were </w:t>
      </w:r>
      <w:r w:rsidR="00D137AC">
        <w:t>difficult to measure</w:t>
      </w:r>
      <w:r w:rsidR="00BD66E0">
        <w:t xml:space="preserve">.  They also did not feel that some of the areas in #5 (i.e. employment strategies) were our responsibility.  The other members of the committee did not have the same concerns.   </w:t>
      </w:r>
      <w:r w:rsidR="00EC0F72">
        <w:t xml:space="preserve">K. Scott </w:t>
      </w:r>
      <w:r w:rsidR="00BD66E0">
        <w:t xml:space="preserve">suggested that the </w:t>
      </w:r>
      <w:r w:rsidR="008065E5">
        <w:t>SLO</w:t>
      </w:r>
      <w:r w:rsidR="00EC0F72">
        <w:t xml:space="preserve">s </w:t>
      </w:r>
      <w:r w:rsidR="00BD66E0">
        <w:t xml:space="preserve">be forwarded </w:t>
      </w:r>
      <w:r w:rsidR="00D137AC">
        <w:t xml:space="preserve">to the Senate </w:t>
      </w:r>
      <w:r w:rsidR="00BD66E0">
        <w:t>with the English Department’s concerns.  She also asked W</w:t>
      </w:r>
      <w:r w:rsidR="00D137AC">
        <w:t xml:space="preserve">alker to let </w:t>
      </w:r>
      <w:r w:rsidR="00EC0F72">
        <w:t xml:space="preserve">the </w:t>
      </w:r>
      <w:r w:rsidR="00D137AC">
        <w:t xml:space="preserve">English </w:t>
      </w:r>
      <w:r w:rsidR="00EC0F72">
        <w:t xml:space="preserve">Department </w:t>
      </w:r>
      <w:r w:rsidR="00D137AC">
        <w:t xml:space="preserve">know that </w:t>
      </w:r>
      <w:r w:rsidR="00BD66E0">
        <w:t>some</w:t>
      </w:r>
      <w:r w:rsidR="00D137AC">
        <w:t xml:space="preserve"> of </w:t>
      </w:r>
      <w:r w:rsidR="004A0E32">
        <w:t xml:space="preserve">the </w:t>
      </w:r>
      <w:r w:rsidR="00EC0F72">
        <w:t xml:space="preserve">language in </w:t>
      </w:r>
      <w:r w:rsidR="00BD66E0">
        <w:t>#5 applies to the vocational a</w:t>
      </w:r>
      <w:r w:rsidR="00D137AC">
        <w:t>rea</w:t>
      </w:r>
      <w:r w:rsidR="00BD66E0">
        <w:t>s and that disciplines can use specific parts of the SLOs that apply to their area</w:t>
      </w:r>
      <w:r w:rsidR="00D137AC">
        <w:t xml:space="preserve">.  </w:t>
      </w:r>
      <w:r w:rsidR="000A4D43">
        <w:t>Walker moti</w:t>
      </w:r>
      <w:r w:rsidR="00EC0F72">
        <w:t>on</w:t>
      </w:r>
      <w:r w:rsidR="008065E5">
        <w:t>ed</w:t>
      </w:r>
      <w:r w:rsidR="00EC0F72">
        <w:t xml:space="preserve"> to forward </w:t>
      </w:r>
      <w:r w:rsidR="008065E5">
        <w:t xml:space="preserve">the Institutional/GE SLOs </w:t>
      </w:r>
      <w:r w:rsidR="00EC0F72">
        <w:t xml:space="preserve">to </w:t>
      </w:r>
      <w:r w:rsidR="008065E5">
        <w:t xml:space="preserve">the </w:t>
      </w:r>
      <w:r w:rsidR="00EC0F72">
        <w:t xml:space="preserve">Senate with </w:t>
      </w:r>
      <w:r w:rsidR="00BD66E0">
        <w:t xml:space="preserve">English’s concerns.  </w:t>
      </w:r>
      <w:r w:rsidR="00EC0F72">
        <w:t>Newcomb seconded, all were in favor with</w:t>
      </w:r>
      <w:r w:rsidR="008065E5">
        <w:t xml:space="preserve"> two</w:t>
      </w:r>
      <w:r w:rsidR="000A4D43">
        <w:t xml:space="preserve"> abstentions.</w:t>
      </w:r>
    </w:p>
    <w:p w:rsidR="00191190" w:rsidRDefault="00191190" w:rsidP="00191190">
      <w:pPr>
        <w:pStyle w:val="ListParagraph"/>
        <w:ind w:left="1440"/>
      </w:pPr>
    </w:p>
    <w:p w:rsidR="007B2805" w:rsidRDefault="007B2805" w:rsidP="007B2805">
      <w:pPr>
        <w:pStyle w:val="ListParagraph"/>
        <w:numPr>
          <w:ilvl w:val="0"/>
          <w:numId w:val="5"/>
        </w:numPr>
      </w:pPr>
      <w:r>
        <w:t>Discussion Items</w:t>
      </w:r>
      <w:r w:rsidR="0079457C">
        <w:t xml:space="preserve"> </w:t>
      </w:r>
      <w:r w:rsidR="000A4D43">
        <w:t xml:space="preserve"> </w:t>
      </w:r>
    </w:p>
    <w:p w:rsidR="0079457C" w:rsidRDefault="00C766F1" w:rsidP="00C766F1">
      <w:pPr>
        <w:pStyle w:val="ListParagraph"/>
        <w:numPr>
          <w:ilvl w:val="0"/>
          <w:numId w:val="8"/>
        </w:numPr>
      </w:pPr>
      <w:r>
        <w:t>Revised forms</w:t>
      </w:r>
      <w:r w:rsidR="0079457C">
        <w:t xml:space="preserve"> </w:t>
      </w:r>
    </w:p>
    <w:p w:rsidR="00FD358E" w:rsidRDefault="007E5E02" w:rsidP="0079457C">
      <w:pPr>
        <w:pStyle w:val="ListParagraph"/>
        <w:ind w:left="1800"/>
      </w:pPr>
      <w:r>
        <w:t xml:space="preserve">Gardner and </w:t>
      </w:r>
      <w:r w:rsidR="00EC0F72">
        <w:t xml:space="preserve">K. </w:t>
      </w:r>
      <w:r>
        <w:t xml:space="preserve">Scott went to </w:t>
      </w:r>
      <w:r w:rsidR="00EC0F72">
        <w:t xml:space="preserve">the </w:t>
      </w:r>
      <w:r>
        <w:t xml:space="preserve">Dept. Chair Council </w:t>
      </w:r>
      <w:r w:rsidR="00EC0F72">
        <w:t xml:space="preserve">Meeting last month </w:t>
      </w:r>
      <w:r>
        <w:t xml:space="preserve">and presented </w:t>
      </w:r>
      <w:r w:rsidR="008065E5">
        <w:t xml:space="preserve">various </w:t>
      </w:r>
      <w:r>
        <w:t>samples</w:t>
      </w:r>
      <w:r w:rsidR="008065E5">
        <w:t xml:space="preserve"> </w:t>
      </w:r>
      <w:r w:rsidR="00EC0F72">
        <w:t>of the summary assessment forms for SLOs and SUOs</w:t>
      </w:r>
      <w:r>
        <w:t xml:space="preserve">. Gardner and </w:t>
      </w:r>
      <w:r w:rsidR="00EC0F72">
        <w:t xml:space="preserve">K. </w:t>
      </w:r>
      <w:r>
        <w:t>Scott went over a few of the SLO</w:t>
      </w:r>
      <w:r w:rsidR="008065E5">
        <w:t xml:space="preserve"> </w:t>
      </w:r>
      <w:r w:rsidR="00EC0F72">
        <w:t>and SUO</w:t>
      </w:r>
      <w:r>
        <w:t xml:space="preserve"> assessment summary forms</w:t>
      </w:r>
      <w:r w:rsidR="00EC0F72">
        <w:t xml:space="preserve"> with the committee</w:t>
      </w:r>
      <w:r w:rsidR="008065E5">
        <w:t>,</w:t>
      </w:r>
      <w:r>
        <w:t xml:space="preserve"> good and poor samples</w:t>
      </w:r>
      <w:r w:rsidR="008065E5">
        <w:t xml:space="preserve">, </w:t>
      </w:r>
      <w:r>
        <w:t xml:space="preserve">in more detail.  </w:t>
      </w:r>
    </w:p>
    <w:p w:rsidR="0079457C" w:rsidRDefault="00C766F1" w:rsidP="00C766F1">
      <w:pPr>
        <w:pStyle w:val="ListParagraph"/>
        <w:numPr>
          <w:ilvl w:val="0"/>
          <w:numId w:val="8"/>
        </w:numPr>
      </w:pPr>
      <w:r>
        <w:t>Samples</w:t>
      </w:r>
      <w:r w:rsidR="0079457C">
        <w:t xml:space="preserve"> </w:t>
      </w:r>
    </w:p>
    <w:p w:rsidR="00C766F1" w:rsidRDefault="004B0361" w:rsidP="0079457C">
      <w:pPr>
        <w:pStyle w:val="ListParagraph"/>
        <w:ind w:left="1800"/>
      </w:pPr>
      <w:r>
        <w:lastRenderedPageBreak/>
        <w:t xml:space="preserve">K. </w:t>
      </w:r>
      <w:r w:rsidR="007E5E02">
        <w:t xml:space="preserve">Scott </w:t>
      </w:r>
      <w:r w:rsidR="00630C34">
        <w:t xml:space="preserve">and T. Gardner </w:t>
      </w:r>
      <w:r w:rsidR="007E5E02">
        <w:t>handed out good and poor samples of SUO and SLO Summary Assessment forms</w:t>
      </w:r>
      <w:r>
        <w:t xml:space="preserve"> and went over them in more detail</w:t>
      </w:r>
      <w:r w:rsidR="007E5E02">
        <w:t xml:space="preserve">.  The idea is to try to improve the success rates in our classes.  </w:t>
      </w:r>
      <w:r>
        <w:t>K. Scott said t</w:t>
      </w:r>
      <w:r w:rsidR="00FD19B3">
        <w:t>he department chair</w:t>
      </w:r>
      <w:r>
        <w:t>s</w:t>
      </w:r>
      <w:r w:rsidR="008065E5">
        <w:t>,</w:t>
      </w:r>
      <w:r>
        <w:t xml:space="preserve"> along with the deans and the SLO Committee</w:t>
      </w:r>
      <w:r w:rsidR="008065E5">
        <w:t>,</w:t>
      </w:r>
      <w:r w:rsidR="00FD19B3">
        <w:t xml:space="preserve"> should be looking at the forms</w:t>
      </w:r>
      <w:r>
        <w:t xml:space="preserve"> when they are turned in.</w:t>
      </w:r>
      <w:r w:rsidR="00FD19B3">
        <w:t xml:space="preserve">  Oliver said that part of the p</w:t>
      </w:r>
      <w:r w:rsidR="008065E5">
        <w:t>roblem is with the department chairs -</w:t>
      </w:r>
      <w:r w:rsidR="00FD19B3">
        <w:t xml:space="preserve"> </w:t>
      </w:r>
      <w:r>
        <w:t>so</w:t>
      </w:r>
      <w:r w:rsidR="004A0E32">
        <w:t xml:space="preserve">me departments aren’t meeting; </w:t>
      </w:r>
      <w:r>
        <w:t>t</w:t>
      </w:r>
      <w:r w:rsidR="00FD19B3">
        <w:t xml:space="preserve">hat doesn’t help this process.  The discussion </w:t>
      </w:r>
      <w:r>
        <w:t xml:space="preserve">that takes place </w:t>
      </w:r>
      <w:r w:rsidR="00FD19B3">
        <w:t xml:space="preserve">between the faculty members is really important.  </w:t>
      </w:r>
      <w:r>
        <w:t xml:space="preserve">K. </w:t>
      </w:r>
      <w:r w:rsidR="00FD19B3">
        <w:t>Scott said that when she evaluates part-time faculty, she asks if they have participated in the SLO process.</w:t>
      </w:r>
      <w:r w:rsidR="009E04DC">
        <w:t xml:space="preserve">  </w:t>
      </w:r>
      <w:r>
        <w:t xml:space="preserve">If they haven’t, that will affect their evaluation.  </w:t>
      </w:r>
      <w:r w:rsidR="009E04DC">
        <w:t xml:space="preserve">De </w:t>
      </w:r>
      <w:proofErr w:type="spellStart"/>
      <w:r w:rsidR="009E04DC">
        <w:t>Clerck</w:t>
      </w:r>
      <w:proofErr w:type="spellEnd"/>
      <w:r w:rsidR="009E04DC">
        <w:t xml:space="preserve"> </w:t>
      </w:r>
      <w:r w:rsidR="008065E5">
        <w:t>asked,</w:t>
      </w:r>
      <w:r>
        <w:t xml:space="preserve"> from the department </w:t>
      </w:r>
      <w:r w:rsidR="009E04DC">
        <w:t>chair standpoint, what will happen to part-time faculty who don’t help out with SLOs.  Kathy said to let the</w:t>
      </w:r>
      <w:r>
        <w:t>ir</w:t>
      </w:r>
      <w:r w:rsidR="009E04DC">
        <w:t xml:space="preserve"> dean know or </w:t>
      </w:r>
      <w:r w:rsidR="00123130">
        <w:t xml:space="preserve">let </w:t>
      </w:r>
      <w:r w:rsidR="002A6EE4">
        <w:t>her</w:t>
      </w:r>
      <w:r w:rsidR="00123130">
        <w:t xml:space="preserve"> or </w:t>
      </w:r>
      <w:r>
        <w:t>Gardner know.  K. Scott or Gardner will work</w:t>
      </w:r>
      <w:r w:rsidR="00123130">
        <w:t xml:space="preserve"> with that instructor.</w:t>
      </w:r>
      <w:r w:rsidR="00EF57C0">
        <w:t xml:space="preserve">  </w:t>
      </w:r>
      <w:r w:rsidR="008065E5">
        <w:t xml:space="preserve">Also, </w:t>
      </w:r>
      <w:r w:rsidR="001A614A">
        <w:t xml:space="preserve">K. </w:t>
      </w:r>
      <w:r w:rsidR="00EF57C0">
        <w:t xml:space="preserve">Scott and </w:t>
      </w:r>
      <w:r w:rsidR="001A614A">
        <w:t xml:space="preserve">Gardner have been </w:t>
      </w:r>
      <w:r w:rsidR="00EF57C0">
        <w:t>meeting with the different services.</w:t>
      </w:r>
    </w:p>
    <w:p w:rsidR="0079457C" w:rsidRDefault="00C766F1" w:rsidP="00C766F1">
      <w:pPr>
        <w:pStyle w:val="ListParagraph"/>
        <w:numPr>
          <w:ilvl w:val="0"/>
          <w:numId w:val="8"/>
        </w:numPr>
      </w:pPr>
      <w:proofErr w:type="spellStart"/>
      <w:r>
        <w:t>TracDat</w:t>
      </w:r>
      <w:proofErr w:type="spellEnd"/>
      <w:r>
        <w:t xml:space="preserve"> demonstration</w:t>
      </w:r>
      <w:r w:rsidR="0079457C">
        <w:t xml:space="preserve"> </w:t>
      </w:r>
    </w:p>
    <w:p w:rsidR="00C766F1" w:rsidRDefault="001A614A" w:rsidP="0079457C">
      <w:pPr>
        <w:pStyle w:val="ListParagraph"/>
        <w:ind w:left="1800"/>
      </w:pPr>
      <w:r>
        <w:t xml:space="preserve">K. </w:t>
      </w:r>
      <w:r w:rsidR="007E5E02">
        <w:t>Scott</w:t>
      </w:r>
      <w:r w:rsidR="008065E5">
        <w:t>,</w:t>
      </w:r>
      <w:r w:rsidR="007E5E02">
        <w:t xml:space="preserve"> </w:t>
      </w:r>
      <w:r w:rsidR="003D3C82">
        <w:t>along with others</w:t>
      </w:r>
      <w:r w:rsidR="008065E5">
        <w:t>,</w:t>
      </w:r>
      <w:r w:rsidR="003D3C82">
        <w:t xml:space="preserve"> </w:t>
      </w:r>
      <w:r w:rsidR="007E5E02">
        <w:t xml:space="preserve">saw </w:t>
      </w:r>
      <w:r>
        <w:t xml:space="preserve">the </w:t>
      </w:r>
      <w:proofErr w:type="spellStart"/>
      <w:r w:rsidR="007E5E02">
        <w:t>TracDat</w:t>
      </w:r>
      <w:proofErr w:type="spellEnd"/>
      <w:r w:rsidR="007E5E02">
        <w:t xml:space="preserve"> demo last week.</w:t>
      </w:r>
      <w:r w:rsidR="00FD19B3">
        <w:t xml:space="preserve">  </w:t>
      </w:r>
      <w:r w:rsidR="003D3C82">
        <w:t xml:space="preserve">Weinstein thought it was </w:t>
      </w:r>
      <w:r w:rsidR="00BD66E0">
        <w:t xml:space="preserve">a good program, </w:t>
      </w:r>
      <w:r w:rsidR="003D3C82">
        <w:t xml:space="preserve">much better than </w:t>
      </w:r>
      <w:proofErr w:type="spellStart"/>
      <w:r w:rsidR="003D3C82">
        <w:t>eL</w:t>
      </w:r>
      <w:r w:rsidR="00AB7A70">
        <w:t>e</w:t>
      </w:r>
      <w:r w:rsidR="003D3C82">
        <w:t>umen</w:t>
      </w:r>
      <w:proofErr w:type="spellEnd"/>
      <w:r w:rsidR="003D3C82">
        <w:t xml:space="preserve">.  If Moorpark College goes along with us, we can get a </w:t>
      </w:r>
      <w:r w:rsidR="00BD66E0">
        <w:t>better</w:t>
      </w:r>
      <w:r w:rsidR="003D3C82">
        <w:t xml:space="preserve"> price to purchase the program.  Gardner </w:t>
      </w:r>
      <w:r>
        <w:t>wasn’t able to attend the demo</w:t>
      </w:r>
      <w:r w:rsidR="00BD66E0">
        <w:t xml:space="preserve">, but he was able to view demos on how to use </w:t>
      </w:r>
      <w:proofErr w:type="spellStart"/>
      <w:r w:rsidR="00BD66E0">
        <w:t>TracDat</w:t>
      </w:r>
      <w:proofErr w:type="spellEnd"/>
      <w:r w:rsidR="00BD66E0">
        <w:t xml:space="preserve">.  </w:t>
      </w:r>
      <w:r w:rsidR="003D3C82">
        <w:t>From a</w:t>
      </w:r>
      <w:r>
        <w:t>n instructor’s point of view, Gardner</w:t>
      </w:r>
      <w:r w:rsidR="003D3C82">
        <w:t xml:space="preserve"> thought it was good.  Hajas </w:t>
      </w:r>
      <w:r w:rsidR="00BD66E0">
        <w:t xml:space="preserve">noted that </w:t>
      </w:r>
      <w:r>
        <w:t xml:space="preserve">David </w:t>
      </w:r>
      <w:r w:rsidR="003D3C82">
        <w:t xml:space="preserve">Keebler said </w:t>
      </w:r>
      <w:r w:rsidR="00BD66E0">
        <w:t xml:space="preserve">we are doing </w:t>
      </w:r>
      <w:proofErr w:type="spellStart"/>
      <w:r w:rsidR="003D3C82">
        <w:t>T</w:t>
      </w:r>
      <w:r>
        <w:t>racDat</w:t>
      </w:r>
      <w:proofErr w:type="spellEnd"/>
      <w:r>
        <w:t xml:space="preserve"> </w:t>
      </w:r>
      <w:r w:rsidR="00BD66E0">
        <w:t xml:space="preserve">on </w:t>
      </w:r>
      <w:r>
        <w:t xml:space="preserve">paper currently, </w:t>
      </w:r>
      <w:r w:rsidR="003D3C82">
        <w:t xml:space="preserve">and so it will do most everything we are doing now.  It is web-based.  </w:t>
      </w:r>
      <w:r w:rsidR="00FE7406">
        <w:t xml:space="preserve">Oliver thinks that </w:t>
      </w:r>
      <w:r>
        <w:t xml:space="preserve">what </w:t>
      </w:r>
      <w:r w:rsidR="00FE7406">
        <w:t xml:space="preserve">we have already will integrate well with </w:t>
      </w:r>
      <w:proofErr w:type="spellStart"/>
      <w:r w:rsidR="00FE7406">
        <w:t>TracDat</w:t>
      </w:r>
      <w:proofErr w:type="spellEnd"/>
      <w:r w:rsidR="00FE7406">
        <w:t xml:space="preserve">.  It’s good with Program Review too.  </w:t>
      </w:r>
      <w:r>
        <w:t xml:space="preserve">K. </w:t>
      </w:r>
      <w:r w:rsidR="00A61EE2">
        <w:t>Scott said she liked the simplicity of the program.</w:t>
      </w:r>
    </w:p>
    <w:p w:rsidR="0079457C" w:rsidRDefault="00C766F1" w:rsidP="00C766F1">
      <w:pPr>
        <w:pStyle w:val="ListParagraph"/>
        <w:numPr>
          <w:ilvl w:val="0"/>
          <w:numId w:val="8"/>
        </w:numPr>
      </w:pPr>
      <w:r>
        <w:t>Piloting of program level SLO assessments</w:t>
      </w:r>
      <w:r w:rsidR="0079457C">
        <w:t xml:space="preserve"> </w:t>
      </w:r>
    </w:p>
    <w:p w:rsidR="00C766F1" w:rsidRDefault="001A614A" w:rsidP="0079457C">
      <w:pPr>
        <w:pStyle w:val="ListParagraph"/>
        <w:ind w:left="1800"/>
      </w:pPr>
      <w:r>
        <w:t xml:space="preserve">K. </w:t>
      </w:r>
      <w:r w:rsidR="00A61EE2">
        <w:t xml:space="preserve">Scott </w:t>
      </w:r>
      <w:r>
        <w:t xml:space="preserve">reminded everyone that </w:t>
      </w:r>
      <w:r w:rsidR="00A61EE2">
        <w:t>w</w:t>
      </w:r>
      <w:r w:rsidR="00BD66E0">
        <w:t xml:space="preserve">e have to be proficient in SLOs </w:t>
      </w:r>
      <w:r w:rsidR="00A61EE2">
        <w:t xml:space="preserve">by December 2012.  </w:t>
      </w:r>
      <w:r>
        <w:t>Four</w:t>
      </w:r>
      <w:r w:rsidR="00A61EE2">
        <w:t xml:space="preserve"> people are helping </w:t>
      </w:r>
      <w:r>
        <w:t>pilot</w:t>
      </w:r>
      <w:r w:rsidR="00A61EE2">
        <w:t xml:space="preserve"> Program-level SLOs</w:t>
      </w:r>
      <w:r>
        <w:t>: Debbie Newcomb/Business,</w:t>
      </w:r>
      <w:r w:rsidR="0079457C">
        <w:t xml:space="preserve"> Jennifer Parker/Child Dev,</w:t>
      </w:r>
      <w:r>
        <w:t xml:space="preserve"> </w:t>
      </w:r>
      <w:r w:rsidR="00A61EE2">
        <w:t>Mark Pauley</w:t>
      </w:r>
      <w:r w:rsidR="0079457C">
        <w:t>,</w:t>
      </w:r>
      <w:r w:rsidR="00A61EE2">
        <w:t xml:space="preserve"> and Andrea Horigan/Human Services.  </w:t>
      </w:r>
      <w:r>
        <w:t xml:space="preserve">K. </w:t>
      </w:r>
      <w:r w:rsidR="00AB3E16">
        <w:t xml:space="preserve">Scott handed out the </w:t>
      </w:r>
      <w:r w:rsidR="00BD66E0">
        <w:t xml:space="preserve">rubrics from Marin College </w:t>
      </w:r>
      <w:r w:rsidR="00AB3E16">
        <w:t xml:space="preserve">for their Institutional SLOs.  </w:t>
      </w:r>
      <w:r>
        <w:t xml:space="preserve">K. </w:t>
      </w:r>
      <w:r w:rsidR="00AB3E16">
        <w:t xml:space="preserve">Scott said if anyone wants to pilot these rubrics </w:t>
      </w:r>
      <w:r w:rsidR="00BD66E0">
        <w:t xml:space="preserve">to contact her.  </w:t>
      </w:r>
      <w:r w:rsidR="00AB3E16">
        <w:t>Newcomb asked how the Inst</w:t>
      </w:r>
      <w:r>
        <w:t>itutional-level</w:t>
      </w:r>
      <w:r w:rsidR="00AB3E16">
        <w:t xml:space="preserve"> SLOs will be assessed. </w:t>
      </w:r>
      <w:r>
        <w:t>K.</w:t>
      </w:r>
      <w:r w:rsidR="00AB3E16">
        <w:t xml:space="preserve"> Scott said they will be done by mapping. </w:t>
      </w:r>
      <w:r>
        <w:t>K.</w:t>
      </w:r>
      <w:r w:rsidR="00AB3E16">
        <w:t xml:space="preserve"> </w:t>
      </w:r>
      <w:r w:rsidR="000F7D8B">
        <w:t xml:space="preserve">Scott said we will be piloting </w:t>
      </w:r>
      <w:r>
        <w:t>the program-level SLOs</w:t>
      </w:r>
      <w:r w:rsidR="000F7D8B">
        <w:t xml:space="preserve"> in </w:t>
      </w:r>
      <w:proofErr w:type="gramStart"/>
      <w:r w:rsidR="000F7D8B">
        <w:t>Fall</w:t>
      </w:r>
      <w:proofErr w:type="gramEnd"/>
      <w:r w:rsidR="000F7D8B">
        <w:t xml:space="preserve"> 2012.</w:t>
      </w:r>
    </w:p>
    <w:p w:rsidR="0079457C" w:rsidRDefault="00C766F1" w:rsidP="00C766F1">
      <w:pPr>
        <w:pStyle w:val="ListParagraph"/>
        <w:numPr>
          <w:ilvl w:val="0"/>
          <w:numId w:val="8"/>
        </w:numPr>
      </w:pPr>
      <w:r>
        <w:t>Multi-year assessment plan</w:t>
      </w:r>
      <w:r w:rsidR="00AB3E16">
        <w:t xml:space="preserve"> </w:t>
      </w:r>
    </w:p>
    <w:p w:rsidR="00C766F1" w:rsidRDefault="00AB7A70" w:rsidP="0079457C">
      <w:pPr>
        <w:pStyle w:val="ListParagraph"/>
        <w:ind w:left="1800"/>
      </w:pPr>
      <w:r>
        <w:t xml:space="preserve">Now that we do not have as much immediate pressure from </w:t>
      </w:r>
      <w:r w:rsidR="000F7D8B">
        <w:t xml:space="preserve">WASC </w:t>
      </w:r>
      <w:r w:rsidR="004A0E32">
        <w:t xml:space="preserve">regarding SLOs, K. Scott </w:t>
      </w:r>
      <w:r>
        <w:t xml:space="preserve">suggested that we discuss plans that are sustainable for long-term SLO assessment.  </w:t>
      </w:r>
      <w:r w:rsidR="000F7D8B">
        <w:t xml:space="preserve">She hopes the software will help us with that too.  </w:t>
      </w:r>
      <w:r w:rsidR="00B66DA2">
        <w:t>She said perhaps</w:t>
      </w:r>
      <w:r w:rsidR="000F7D8B">
        <w:t xml:space="preserve"> we need to step back and look at things again.  Algiers said she doesn’t want everyone to just stop doing things. </w:t>
      </w:r>
      <w:r>
        <w:t xml:space="preserve"> </w:t>
      </w:r>
      <w:proofErr w:type="gramStart"/>
      <w:r>
        <w:t>Agreed.</w:t>
      </w:r>
      <w:proofErr w:type="gramEnd"/>
    </w:p>
    <w:p w:rsidR="0079457C" w:rsidRDefault="00C766F1" w:rsidP="00C766F1">
      <w:pPr>
        <w:pStyle w:val="ListParagraph"/>
        <w:numPr>
          <w:ilvl w:val="0"/>
          <w:numId w:val="8"/>
        </w:numPr>
      </w:pPr>
      <w:r>
        <w:t>Ty Gardner – communications with department chairs</w:t>
      </w:r>
    </w:p>
    <w:p w:rsidR="00C766F1" w:rsidRDefault="007E5E02" w:rsidP="0079457C">
      <w:pPr>
        <w:pStyle w:val="ListParagraph"/>
        <w:ind w:left="1800"/>
      </w:pPr>
      <w:r>
        <w:t xml:space="preserve"> Gardner will be looking at the forms when they come in along with the department chairs</w:t>
      </w:r>
      <w:r w:rsidR="00AB7A70">
        <w:t xml:space="preserve"> to see, for example, if the “</w:t>
      </w:r>
      <w:r>
        <w:t>Closing the Loop</w:t>
      </w:r>
      <w:r w:rsidR="00AB7A70">
        <w:t xml:space="preserve">” section was done.  </w:t>
      </w:r>
    </w:p>
    <w:p w:rsidR="00C766F1" w:rsidRDefault="00C766F1" w:rsidP="00C766F1">
      <w:pPr>
        <w:pStyle w:val="ListParagraph"/>
        <w:numPr>
          <w:ilvl w:val="0"/>
          <w:numId w:val="5"/>
        </w:numPr>
      </w:pPr>
      <w:r>
        <w:t>Other</w:t>
      </w:r>
    </w:p>
    <w:p w:rsidR="00B66DA2" w:rsidRDefault="00B66DA2" w:rsidP="00B66DA2">
      <w:pPr>
        <w:pStyle w:val="ListParagraph"/>
        <w:ind w:left="1080"/>
      </w:pPr>
      <w:r>
        <w:lastRenderedPageBreak/>
        <w:t>No other items were presented.</w:t>
      </w:r>
    </w:p>
    <w:p w:rsidR="0079457C" w:rsidRDefault="0079457C" w:rsidP="00B66DA2">
      <w:pPr>
        <w:pStyle w:val="ListParagraph"/>
        <w:ind w:left="1080"/>
      </w:pPr>
    </w:p>
    <w:p w:rsidR="00C766F1" w:rsidRDefault="00C766F1" w:rsidP="0079457C">
      <w:pPr>
        <w:pStyle w:val="ListParagraph"/>
        <w:numPr>
          <w:ilvl w:val="0"/>
          <w:numId w:val="5"/>
        </w:numPr>
      </w:pPr>
      <w:r>
        <w:t>Adjournment</w:t>
      </w:r>
      <w:r w:rsidR="000F7D8B">
        <w:t xml:space="preserve"> – the </w:t>
      </w:r>
      <w:r w:rsidR="005B4DE2">
        <w:t>meeting adjourned at 4:34</w:t>
      </w:r>
      <w:r w:rsidR="000F7D8B">
        <w:t xml:space="preserve"> pm.</w:t>
      </w:r>
    </w:p>
    <w:p w:rsidR="002268F1" w:rsidRDefault="002268F1" w:rsidP="002268F1">
      <w:pPr>
        <w:ind w:left="360"/>
      </w:pPr>
      <w:r>
        <w:t>The next meeting is April 10, 2012 from 3:00 – 4:30 pm in MCW-312.</w:t>
      </w:r>
    </w:p>
    <w:p w:rsidR="00B66DA2" w:rsidRDefault="00B66DA2" w:rsidP="00B66DA2">
      <w:pPr>
        <w:pStyle w:val="ListParagraph"/>
        <w:ind w:left="1080"/>
      </w:pPr>
    </w:p>
    <w:sectPr w:rsidR="00B66DA2" w:rsidSect="008D7E6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5C8" w:rsidRDefault="009615C8" w:rsidP="0079457C">
      <w:pPr>
        <w:spacing w:after="0" w:line="240" w:lineRule="auto"/>
      </w:pPr>
      <w:r>
        <w:separator/>
      </w:r>
    </w:p>
  </w:endnote>
  <w:endnote w:type="continuationSeparator" w:id="0">
    <w:p w:rsidR="009615C8" w:rsidRDefault="009615C8" w:rsidP="0079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610"/>
      <w:docPartObj>
        <w:docPartGallery w:val="Page Numbers (Bottom of Page)"/>
        <w:docPartUnique/>
      </w:docPartObj>
    </w:sdtPr>
    <w:sdtContent>
      <w:p w:rsidR="0079457C" w:rsidRDefault="00A0770F">
        <w:pPr>
          <w:pStyle w:val="Footer"/>
          <w:jc w:val="center"/>
        </w:pPr>
        <w:fldSimple w:instr=" PAGE   \* MERGEFORMAT ">
          <w:r w:rsidR="001B6137">
            <w:rPr>
              <w:noProof/>
            </w:rPr>
            <w:t>1</w:t>
          </w:r>
        </w:fldSimple>
      </w:p>
    </w:sdtContent>
  </w:sdt>
  <w:p w:rsidR="0079457C" w:rsidRDefault="007945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5C8" w:rsidRDefault="009615C8" w:rsidP="0079457C">
      <w:pPr>
        <w:spacing w:after="0" w:line="240" w:lineRule="auto"/>
      </w:pPr>
      <w:r>
        <w:separator/>
      </w:r>
    </w:p>
  </w:footnote>
  <w:footnote w:type="continuationSeparator" w:id="0">
    <w:p w:rsidR="009615C8" w:rsidRDefault="009615C8" w:rsidP="00794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1E85"/>
    <w:multiLevelType w:val="hybridMultilevel"/>
    <w:tmpl w:val="29340C74"/>
    <w:lvl w:ilvl="0" w:tplc="2512A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E37A70"/>
    <w:multiLevelType w:val="hybridMultilevel"/>
    <w:tmpl w:val="B5169D14"/>
    <w:lvl w:ilvl="0" w:tplc="EF343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73B93"/>
    <w:multiLevelType w:val="hybridMultilevel"/>
    <w:tmpl w:val="E5B868BA"/>
    <w:lvl w:ilvl="0" w:tplc="821CE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2D64"/>
    <w:multiLevelType w:val="hybridMultilevel"/>
    <w:tmpl w:val="D6AA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1EC0"/>
    <w:multiLevelType w:val="hybridMultilevel"/>
    <w:tmpl w:val="53DA4DA8"/>
    <w:lvl w:ilvl="0" w:tplc="19ECED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E5E6B21"/>
    <w:multiLevelType w:val="hybridMultilevel"/>
    <w:tmpl w:val="52564012"/>
    <w:lvl w:ilvl="0" w:tplc="5E6A7C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4C5AA1"/>
    <w:multiLevelType w:val="hybridMultilevel"/>
    <w:tmpl w:val="C8A2701C"/>
    <w:lvl w:ilvl="0" w:tplc="64F2F50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6748A8"/>
    <w:multiLevelType w:val="hybridMultilevel"/>
    <w:tmpl w:val="AD229D44"/>
    <w:lvl w:ilvl="0" w:tplc="229C1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00C"/>
    <w:rsid w:val="000151B9"/>
    <w:rsid w:val="00045CD3"/>
    <w:rsid w:val="00053AED"/>
    <w:rsid w:val="000921FD"/>
    <w:rsid w:val="000A4D43"/>
    <w:rsid w:val="000A51DC"/>
    <w:rsid w:val="000E33A9"/>
    <w:rsid w:val="000F7D8B"/>
    <w:rsid w:val="00123130"/>
    <w:rsid w:val="001276AA"/>
    <w:rsid w:val="00175EAE"/>
    <w:rsid w:val="00190FE6"/>
    <w:rsid w:val="00191190"/>
    <w:rsid w:val="001A614A"/>
    <w:rsid w:val="001B6137"/>
    <w:rsid w:val="001C6972"/>
    <w:rsid w:val="001D6B8A"/>
    <w:rsid w:val="00202761"/>
    <w:rsid w:val="002268F1"/>
    <w:rsid w:val="00232865"/>
    <w:rsid w:val="002420BD"/>
    <w:rsid w:val="002A6EE4"/>
    <w:rsid w:val="002B7346"/>
    <w:rsid w:val="002D0AE8"/>
    <w:rsid w:val="002F42DA"/>
    <w:rsid w:val="002F794A"/>
    <w:rsid w:val="003A7690"/>
    <w:rsid w:val="003D3C82"/>
    <w:rsid w:val="00425135"/>
    <w:rsid w:val="00462691"/>
    <w:rsid w:val="004A0E32"/>
    <w:rsid w:val="004B0361"/>
    <w:rsid w:val="004C5F9F"/>
    <w:rsid w:val="00501ECB"/>
    <w:rsid w:val="005B4DE2"/>
    <w:rsid w:val="005D600C"/>
    <w:rsid w:val="00630C34"/>
    <w:rsid w:val="00630DE0"/>
    <w:rsid w:val="00673530"/>
    <w:rsid w:val="00682DB5"/>
    <w:rsid w:val="006A4B98"/>
    <w:rsid w:val="00724F77"/>
    <w:rsid w:val="0079457C"/>
    <w:rsid w:val="00795434"/>
    <w:rsid w:val="007B2805"/>
    <w:rsid w:val="007E10C7"/>
    <w:rsid w:val="007E5E02"/>
    <w:rsid w:val="008065E5"/>
    <w:rsid w:val="00850ACD"/>
    <w:rsid w:val="008B3A24"/>
    <w:rsid w:val="008D7E68"/>
    <w:rsid w:val="00927C09"/>
    <w:rsid w:val="009615C8"/>
    <w:rsid w:val="009643B7"/>
    <w:rsid w:val="009E04DC"/>
    <w:rsid w:val="00A0770F"/>
    <w:rsid w:val="00A2631E"/>
    <w:rsid w:val="00A45574"/>
    <w:rsid w:val="00A61EE2"/>
    <w:rsid w:val="00A9047F"/>
    <w:rsid w:val="00AA4BA6"/>
    <w:rsid w:val="00AB3E16"/>
    <w:rsid w:val="00AB784B"/>
    <w:rsid w:val="00AB7A70"/>
    <w:rsid w:val="00AC58EE"/>
    <w:rsid w:val="00AD13E5"/>
    <w:rsid w:val="00B16BD7"/>
    <w:rsid w:val="00B66DA2"/>
    <w:rsid w:val="00BD66E0"/>
    <w:rsid w:val="00C766F1"/>
    <w:rsid w:val="00CB5968"/>
    <w:rsid w:val="00D137AC"/>
    <w:rsid w:val="00D139A6"/>
    <w:rsid w:val="00D3622D"/>
    <w:rsid w:val="00D941E5"/>
    <w:rsid w:val="00E4238F"/>
    <w:rsid w:val="00E50B6F"/>
    <w:rsid w:val="00EC0F72"/>
    <w:rsid w:val="00EC1A4E"/>
    <w:rsid w:val="00EC739A"/>
    <w:rsid w:val="00EF57C0"/>
    <w:rsid w:val="00F05DBA"/>
    <w:rsid w:val="00F10979"/>
    <w:rsid w:val="00F31799"/>
    <w:rsid w:val="00FB638C"/>
    <w:rsid w:val="00FD19B3"/>
    <w:rsid w:val="00FD358E"/>
    <w:rsid w:val="00FE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57C"/>
  </w:style>
  <w:style w:type="paragraph" w:styleId="Footer">
    <w:name w:val="footer"/>
    <w:basedOn w:val="Normal"/>
    <w:link w:val="FooterChar"/>
    <w:uiPriority w:val="99"/>
    <w:unhideWhenUsed/>
    <w:rsid w:val="0079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4</cp:revision>
  <dcterms:created xsi:type="dcterms:W3CDTF">2012-03-15T18:04:00Z</dcterms:created>
  <dcterms:modified xsi:type="dcterms:W3CDTF">2012-05-11T22:48:00Z</dcterms:modified>
</cp:coreProperties>
</file>