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Pr="00786E55" w:rsidRDefault="00D15193" w:rsidP="00786E55">
      <w:pPr>
        <w:spacing w:after="0" w:line="240" w:lineRule="auto"/>
        <w:jc w:val="center"/>
        <w:rPr>
          <w:b/>
        </w:rPr>
      </w:pPr>
      <w:r>
        <w:rPr>
          <w:b/>
        </w:rPr>
        <w:t>Student Learning Outcomes Committee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5B0348" w:rsidP="00786E55">
      <w:pPr>
        <w:spacing w:after="0" w:line="240" w:lineRule="auto"/>
        <w:jc w:val="center"/>
      </w:pPr>
      <w:r>
        <w:t xml:space="preserve">Tuesday, </w:t>
      </w:r>
      <w:r w:rsidR="003B1D52">
        <w:t>May 8</w:t>
      </w:r>
      <w:r>
        <w:t>, 2012</w:t>
      </w:r>
    </w:p>
    <w:p w:rsidR="00786E55" w:rsidRDefault="005B0348" w:rsidP="00786E55">
      <w:pPr>
        <w:spacing w:after="0" w:line="240" w:lineRule="auto"/>
        <w:jc w:val="center"/>
      </w:pPr>
      <w:r>
        <w:t>3:00</w:t>
      </w:r>
      <w:r w:rsidR="00E30A8B">
        <w:t xml:space="preserve"> – 4:</w:t>
      </w:r>
      <w:r>
        <w:t>30</w:t>
      </w:r>
      <w:r w:rsidR="00786E55">
        <w:t xml:space="preserve"> p.m.</w:t>
      </w:r>
    </w:p>
    <w:p w:rsidR="00B3048F" w:rsidRDefault="00901C1A" w:rsidP="00B3048F">
      <w:pPr>
        <w:spacing w:after="0" w:line="240" w:lineRule="auto"/>
        <w:jc w:val="center"/>
      </w:pPr>
      <w:r>
        <w:t>MCW-312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786E55" w:rsidRPr="00FC239B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 w:rsidRPr="00FC239B">
        <w:t>Announcements/Information Items</w:t>
      </w:r>
    </w:p>
    <w:p w:rsidR="005C2699" w:rsidRPr="00FC239B" w:rsidRDefault="00FC239B" w:rsidP="005C2699">
      <w:pPr>
        <w:pStyle w:val="ListParagraph"/>
        <w:numPr>
          <w:ilvl w:val="0"/>
          <w:numId w:val="7"/>
        </w:numPr>
        <w:spacing w:after="0" w:line="240" w:lineRule="auto"/>
      </w:pPr>
      <w:r>
        <w:t>Department chair training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B3048F" w:rsidRDefault="000B77E8" w:rsidP="00B3048F">
      <w:pPr>
        <w:pStyle w:val="ListParagraph"/>
        <w:numPr>
          <w:ilvl w:val="0"/>
          <w:numId w:val="3"/>
        </w:numPr>
        <w:spacing w:after="0" w:line="240" w:lineRule="auto"/>
      </w:pPr>
      <w:r>
        <w:t>M</w:t>
      </w:r>
      <w:r w:rsidR="00901C1A">
        <w:t>inutes</w:t>
      </w:r>
      <w:r w:rsidR="005C2699">
        <w:t xml:space="preserve"> </w:t>
      </w:r>
    </w:p>
    <w:p w:rsidR="00FC239B" w:rsidRDefault="00FC239B" w:rsidP="00B3048F">
      <w:pPr>
        <w:pStyle w:val="ListParagraph"/>
        <w:numPr>
          <w:ilvl w:val="0"/>
          <w:numId w:val="3"/>
        </w:numPr>
        <w:spacing w:after="0" w:line="240" w:lineRule="auto"/>
      </w:pPr>
      <w:r>
        <w:t>Revised SLO forms for program and institutional SLO assessments</w:t>
      </w:r>
    </w:p>
    <w:p w:rsidR="003B1D52" w:rsidRDefault="00B3048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  <w:r w:rsidR="003B1D52">
        <w:t xml:space="preserve">  </w:t>
      </w:r>
    </w:p>
    <w:p w:rsidR="00FC239B" w:rsidRDefault="00FC239B" w:rsidP="00FC239B">
      <w:pPr>
        <w:pStyle w:val="ListParagraph"/>
        <w:numPr>
          <w:ilvl w:val="0"/>
          <w:numId w:val="6"/>
        </w:numPr>
        <w:spacing w:after="0" w:line="240" w:lineRule="auto"/>
      </w:pPr>
      <w:r>
        <w:t>Timeline for fall</w:t>
      </w:r>
    </w:p>
    <w:p w:rsidR="003B1D52" w:rsidRDefault="003B1D52" w:rsidP="00FC239B">
      <w:pPr>
        <w:pStyle w:val="ListParagraph"/>
        <w:numPr>
          <w:ilvl w:val="0"/>
          <w:numId w:val="6"/>
        </w:numPr>
        <w:spacing w:after="0" w:line="240" w:lineRule="auto"/>
      </w:pPr>
      <w:r>
        <w:t>ISLOs for services</w:t>
      </w:r>
    </w:p>
    <w:p w:rsidR="00FC239B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TracDat</w:t>
      </w:r>
      <w:proofErr w:type="spellEnd"/>
      <w:r>
        <w:t xml:space="preserve"> </w:t>
      </w:r>
      <w:r w:rsidR="005C2699">
        <w:t>update</w:t>
      </w:r>
    </w:p>
    <w:p w:rsidR="000B77E8" w:rsidRDefault="00FC239B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Mapping</w:t>
      </w:r>
      <w:r w:rsidR="00901C1A">
        <w:t xml:space="preserve"> </w:t>
      </w:r>
      <w:r>
        <w:t>project for this semester</w:t>
      </w:r>
    </w:p>
    <w:p w:rsidR="000B77E8" w:rsidRDefault="00FC239B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Pilots</w:t>
      </w:r>
      <w:r w:rsidR="000B77E8">
        <w:t xml:space="preserve"> of program level SLO assessments</w:t>
      </w:r>
    </w:p>
    <w:p w:rsidR="000B77E8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Multi-year assessment plan</w:t>
      </w:r>
    </w:p>
    <w:p w:rsidR="000B77E8" w:rsidRDefault="000B77E8" w:rsidP="000B77E8">
      <w:pPr>
        <w:pStyle w:val="ListParagraph"/>
        <w:numPr>
          <w:ilvl w:val="0"/>
          <w:numId w:val="6"/>
        </w:numPr>
        <w:spacing w:after="0" w:line="240" w:lineRule="auto"/>
      </w:pPr>
      <w:r>
        <w:t>Ty Gardner – communications with department chairs</w:t>
      </w:r>
    </w:p>
    <w:p w:rsidR="00137D36" w:rsidRDefault="00137D36" w:rsidP="00137D36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Adjournment</w:t>
      </w:r>
    </w:p>
    <w:p w:rsidR="005B0348" w:rsidRDefault="005B0348" w:rsidP="005B0348">
      <w:pPr>
        <w:spacing w:after="0" w:line="240" w:lineRule="auto"/>
        <w:ind w:left="360"/>
      </w:pPr>
    </w:p>
    <w:p w:rsidR="00786E55" w:rsidRPr="00786E55" w:rsidRDefault="00786E55" w:rsidP="00786E55">
      <w:pPr>
        <w:spacing w:after="0"/>
        <w:jc w:val="center"/>
        <w:rPr>
          <w:b/>
        </w:rPr>
      </w:pPr>
    </w:p>
    <w:sectPr w:rsidR="00786E5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3D7"/>
    <w:multiLevelType w:val="hybridMultilevel"/>
    <w:tmpl w:val="8B70B68E"/>
    <w:lvl w:ilvl="0" w:tplc="C4EABD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154A5"/>
    <w:multiLevelType w:val="hybridMultilevel"/>
    <w:tmpl w:val="AB36B7D8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004F"/>
    <w:multiLevelType w:val="hybridMultilevel"/>
    <w:tmpl w:val="16AC06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0441FF"/>
    <w:multiLevelType w:val="hybridMultilevel"/>
    <w:tmpl w:val="15A019DE"/>
    <w:lvl w:ilvl="0" w:tplc="C80E5F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B9459F0"/>
    <w:multiLevelType w:val="hybridMultilevel"/>
    <w:tmpl w:val="0C4AC3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0B77E8"/>
    <w:rsid w:val="000F4212"/>
    <w:rsid w:val="00112D63"/>
    <w:rsid w:val="00136A9E"/>
    <w:rsid w:val="00137D36"/>
    <w:rsid w:val="001F0D2F"/>
    <w:rsid w:val="002222C3"/>
    <w:rsid w:val="002707A5"/>
    <w:rsid w:val="0035137C"/>
    <w:rsid w:val="003B1D52"/>
    <w:rsid w:val="00463AC8"/>
    <w:rsid w:val="00465EC4"/>
    <w:rsid w:val="004B19C1"/>
    <w:rsid w:val="004E0101"/>
    <w:rsid w:val="005A6243"/>
    <w:rsid w:val="005B0348"/>
    <w:rsid w:val="005C0C78"/>
    <w:rsid w:val="005C2699"/>
    <w:rsid w:val="00640050"/>
    <w:rsid w:val="006935F0"/>
    <w:rsid w:val="006F4126"/>
    <w:rsid w:val="00702228"/>
    <w:rsid w:val="0077266B"/>
    <w:rsid w:val="00774B2F"/>
    <w:rsid w:val="00786E33"/>
    <w:rsid w:val="00786E55"/>
    <w:rsid w:val="008C61EB"/>
    <w:rsid w:val="008D3196"/>
    <w:rsid w:val="00901C1A"/>
    <w:rsid w:val="00942FAB"/>
    <w:rsid w:val="009555F9"/>
    <w:rsid w:val="00966BBA"/>
    <w:rsid w:val="009B1A25"/>
    <w:rsid w:val="00A07415"/>
    <w:rsid w:val="00A6333F"/>
    <w:rsid w:val="00AB1B3A"/>
    <w:rsid w:val="00AD5463"/>
    <w:rsid w:val="00B3048F"/>
    <w:rsid w:val="00B43261"/>
    <w:rsid w:val="00B536C7"/>
    <w:rsid w:val="00BB5941"/>
    <w:rsid w:val="00BD72E6"/>
    <w:rsid w:val="00C20584"/>
    <w:rsid w:val="00C97D4C"/>
    <w:rsid w:val="00CA7729"/>
    <w:rsid w:val="00D07F90"/>
    <w:rsid w:val="00D15193"/>
    <w:rsid w:val="00D44896"/>
    <w:rsid w:val="00DB6E2A"/>
    <w:rsid w:val="00E30A8B"/>
    <w:rsid w:val="00ED75DB"/>
    <w:rsid w:val="00F07B81"/>
    <w:rsid w:val="00F452E6"/>
    <w:rsid w:val="00FC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Patel</cp:lastModifiedBy>
  <cp:revision>2</cp:revision>
  <cp:lastPrinted>2012-05-07T15:34:00Z</cp:lastPrinted>
  <dcterms:created xsi:type="dcterms:W3CDTF">2012-05-07T15:34:00Z</dcterms:created>
  <dcterms:modified xsi:type="dcterms:W3CDTF">2012-05-07T15:34:00Z</dcterms:modified>
</cp:coreProperties>
</file>