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14" w:rsidRPr="00246194" w:rsidRDefault="00307DA7" w:rsidP="009A16D3">
      <w:pPr>
        <w:spacing w:after="0" w:line="240" w:lineRule="auto"/>
        <w:jc w:val="center"/>
      </w:pPr>
      <w:bookmarkStart w:id="0" w:name="_GoBack"/>
      <w:bookmarkEnd w:id="0"/>
      <w:r w:rsidRPr="00246194">
        <w:t>SLO Committee Meeting</w:t>
      </w:r>
    </w:p>
    <w:p w:rsidR="00307DA7" w:rsidRPr="00246194" w:rsidRDefault="006016F7" w:rsidP="009A16D3">
      <w:pPr>
        <w:spacing w:after="0" w:line="240" w:lineRule="auto"/>
        <w:jc w:val="center"/>
      </w:pPr>
      <w:r w:rsidRPr="00246194">
        <w:t xml:space="preserve">Tuesday, </w:t>
      </w:r>
      <w:r w:rsidR="0060291C" w:rsidRPr="00246194">
        <w:t>March</w:t>
      </w:r>
      <w:r w:rsidRPr="00246194">
        <w:t xml:space="preserve"> 11</w:t>
      </w:r>
      <w:r w:rsidR="00824CA7" w:rsidRPr="00246194">
        <w:t>, 2014</w:t>
      </w:r>
    </w:p>
    <w:p w:rsidR="00307DA7" w:rsidRPr="00246194" w:rsidRDefault="00307DA7" w:rsidP="009A16D3">
      <w:pPr>
        <w:spacing w:after="0" w:line="240" w:lineRule="auto"/>
        <w:jc w:val="center"/>
      </w:pPr>
      <w:r w:rsidRPr="00246194">
        <w:t>3:00pm-4:30pm</w:t>
      </w:r>
    </w:p>
    <w:p w:rsidR="00307DA7" w:rsidRPr="00246194" w:rsidRDefault="00307DA7" w:rsidP="009A16D3">
      <w:pPr>
        <w:spacing w:after="0" w:line="240" w:lineRule="auto"/>
        <w:jc w:val="center"/>
      </w:pPr>
      <w:r w:rsidRPr="00246194">
        <w:t>MCW-312</w:t>
      </w:r>
    </w:p>
    <w:p w:rsidR="00782E1E" w:rsidRPr="00246194" w:rsidRDefault="00782E1E" w:rsidP="009A16D3">
      <w:pPr>
        <w:spacing w:line="240" w:lineRule="auto"/>
      </w:pPr>
    </w:p>
    <w:p w:rsidR="00307DA7" w:rsidRPr="00246194" w:rsidRDefault="00307DA7" w:rsidP="009A16D3">
      <w:pPr>
        <w:pStyle w:val="ListParagraph"/>
        <w:numPr>
          <w:ilvl w:val="0"/>
          <w:numId w:val="1"/>
        </w:numPr>
        <w:spacing w:line="240" w:lineRule="auto"/>
      </w:pPr>
      <w:r w:rsidRPr="00246194">
        <w:t>Call to Order</w:t>
      </w:r>
    </w:p>
    <w:p w:rsidR="00307DA7" w:rsidRPr="00246194" w:rsidRDefault="00307DA7" w:rsidP="009A16D3">
      <w:pPr>
        <w:pStyle w:val="ListParagraph"/>
        <w:numPr>
          <w:ilvl w:val="0"/>
          <w:numId w:val="1"/>
        </w:numPr>
        <w:spacing w:line="240" w:lineRule="auto"/>
      </w:pPr>
      <w:r w:rsidRPr="00246194">
        <w:t>Public Comments</w:t>
      </w:r>
    </w:p>
    <w:p w:rsidR="00307DA7" w:rsidRPr="00246194" w:rsidRDefault="00307DA7" w:rsidP="009A16D3">
      <w:pPr>
        <w:pStyle w:val="ListParagraph"/>
        <w:numPr>
          <w:ilvl w:val="0"/>
          <w:numId w:val="1"/>
        </w:numPr>
        <w:spacing w:line="240" w:lineRule="auto"/>
      </w:pPr>
      <w:r w:rsidRPr="00246194">
        <w:t>Announcements/Information Items</w:t>
      </w:r>
    </w:p>
    <w:p w:rsidR="0060291C" w:rsidRPr="00246194" w:rsidRDefault="0060291C" w:rsidP="0060291C">
      <w:pPr>
        <w:pStyle w:val="ListParagraph"/>
        <w:numPr>
          <w:ilvl w:val="1"/>
          <w:numId w:val="1"/>
        </w:numPr>
        <w:spacing w:after="0" w:line="240" w:lineRule="auto"/>
      </w:pPr>
      <w:r w:rsidRPr="00246194">
        <w:t xml:space="preserve">SLO division updates from committee members </w:t>
      </w:r>
    </w:p>
    <w:p w:rsidR="00014210" w:rsidRPr="00246194" w:rsidRDefault="006016F7" w:rsidP="00014210">
      <w:pPr>
        <w:pStyle w:val="ListParagraph"/>
        <w:numPr>
          <w:ilvl w:val="1"/>
          <w:numId w:val="1"/>
        </w:numPr>
        <w:spacing w:after="0" w:line="240" w:lineRule="auto"/>
      </w:pPr>
      <w:r w:rsidRPr="00246194">
        <w:t>Spring 2014 SLO due dates reminder</w:t>
      </w:r>
      <w:r w:rsidR="00014210" w:rsidRPr="00246194">
        <w:t xml:space="preserve">  </w:t>
      </w:r>
    </w:p>
    <w:p w:rsidR="00014210" w:rsidRPr="00246194" w:rsidRDefault="00014210" w:rsidP="00014210">
      <w:pPr>
        <w:pStyle w:val="ListParagraph"/>
        <w:numPr>
          <w:ilvl w:val="2"/>
          <w:numId w:val="1"/>
        </w:numPr>
        <w:spacing w:after="0" w:line="240" w:lineRule="auto"/>
      </w:pPr>
      <w:r w:rsidRPr="00246194">
        <w:t>Formative (mid semester) assessments due April 30</w:t>
      </w:r>
      <w:r w:rsidRPr="00246194">
        <w:rPr>
          <w:vertAlign w:val="superscript"/>
        </w:rPr>
        <w:t>th</w:t>
      </w:r>
    </w:p>
    <w:p w:rsidR="006016F7" w:rsidRPr="00246194" w:rsidRDefault="00014210" w:rsidP="00014210">
      <w:pPr>
        <w:pStyle w:val="ListParagraph"/>
        <w:numPr>
          <w:ilvl w:val="2"/>
          <w:numId w:val="1"/>
        </w:numPr>
        <w:spacing w:after="0" w:line="240" w:lineRule="auto"/>
      </w:pPr>
      <w:r w:rsidRPr="00246194">
        <w:t>Summative (end of semester) due May 20</w:t>
      </w:r>
      <w:r w:rsidRPr="00246194">
        <w:rPr>
          <w:vertAlign w:val="superscript"/>
        </w:rPr>
        <w:t>th</w:t>
      </w:r>
    </w:p>
    <w:p w:rsidR="0060291C" w:rsidRPr="00246194" w:rsidRDefault="0060291C" w:rsidP="005C3197">
      <w:pPr>
        <w:pStyle w:val="ListParagraph"/>
        <w:numPr>
          <w:ilvl w:val="1"/>
          <w:numId w:val="1"/>
        </w:numPr>
        <w:spacing w:after="0" w:line="240" w:lineRule="auto"/>
      </w:pPr>
      <w:r w:rsidRPr="00246194">
        <w:t>ISLO Forum March 17, 2014 -  Wright Event Center^</w:t>
      </w:r>
    </w:p>
    <w:p w:rsidR="0060291C" w:rsidRPr="00246194" w:rsidRDefault="0060291C" w:rsidP="005C3197">
      <w:pPr>
        <w:pStyle w:val="ListParagraph"/>
        <w:numPr>
          <w:ilvl w:val="1"/>
          <w:numId w:val="1"/>
        </w:numPr>
        <w:spacing w:after="0" w:line="240" w:lineRule="auto"/>
      </w:pPr>
      <w:r w:rsidRPr="00246194">
        <w:t>Data Collection Tool for Department Chairs</w:t>
      </w:r>
    </w:p>
    <w:p w:rsidR="00782E1E" w:rsidRPr="00246194" w:rsidRDefault="00782E1E" w:rsidP="00782E1E">
      <w:pPr>
        <w:pStyle w:val="ListParagraph"/>
        <w:numPr>
          <w:ilvl w:val="0"/>
          <w:numId w:val="1"/>
        </w:numPr>
        <w:spacing w:line="240" w:lineRule="auto"/>
      </w:pPr>
      <w:r w:rsidRPr="00246194">
        <w:t xml:space="preserve">Discussion Items </w:t>
      </w:r>
    </w:p>
    <w:p w:rsidR="00782E1E" w:rsidRPr="00246194" w:rsidRDefault="00782E1E" w:rsidP="00782E1E">
      <w:pPr>
        <w:pStyle w:val="ListParagraph"/>
        <w:numPr>
          <w:ilvl w:val="1"/>
          <w:numId w:val="1"/>
        </w:numPr>
        <w:spacing w:after="0" w:line="240" w:lineRule="auto"/>
      </w:pPr>
      <w:r w:rsidRPr="00246194">
        <w:t>Reports from Subcommittees</w:t>
      </w:r>
    </w:p>
    <w:p w:rsidR="006016F7" w:rsidRPr="00246194" w:rsidRDefault="006016F7" w:rsidP="006016F7">
      <w:pPr>
        <w:pStyle w:val="ListParagraph"/>
        <w:numPr>
          <w:ilvl w:val="2"/>
          <w:numId w:val="1"/>
        </w:numPr>
        <w:spacing w:after="0" w:line="240" w:lineRule="auto"/>
      </w:pPr>
      <w:r w:rsidRPr="00246194">
        <w:t>ISLO #5 Rubric Subcommittee</w:t>
      </w:r>
    </w:p>
    <w:p w:rsidR="00782E1E" w:rsidRPr="00246194" w:rsidRDefault="00782E1E" w:rsidP="00782E1E">
      <w:pPr>
        <w:pStyle w:val="ListParagraph"/>
        <w:numPr>
          <w:ilvl w:val="2"/>
          <w:numId w:val="1"/>
        </w:numPr>
        <w:spacing w:after="0" w:line="240" w:lineRule="auto"/>
      </w:pPr>
      <w:r w:rsidRPr="00246194">
        <w:t>Newsletter</w:t>
      </w:r>
    </w:p>
    <w:p w:rsidR="00246194" w:rsidRPr="00246194" w:rsidRDefault="00246194" w:rsidP="00246194">
      <w:pPr>
        <w:pStyle w:val="ListParagraph"/>
        <w:numPr>
          <w:ilvl w:val="1"/>
          <w:numId w:val="1"/>
        </w:numPr>
        <w:spacing w:after="0" w:line="240" w:lineRule="auto"/>
      </w:pPr>
      <w:r>
        <w:t>Report on</w:t>
      </w:r>
      <w:r w:rsidRPr="00246194">
        <w:t xml:space="preserve">  </w:t>
      </w:r>
      <w:proofErr w:type="spellStart"/>
      <w:r w:rsidRPr="00246194">
        <w:t>TracDat</w:t>
      </w:r>
      <w:proofErr w:type="spellEnd"/>
      <w:r w:rsidRPr="00246194">
        <w:t xml:space="preserve"> Review</w:t>
      </w:r>
    </w:p>
    <w:p w:rsidR="00246194" w:rsidRPr="00246194" w:rsidRDefault="00246194" w:rsidP="00246194">
      <w:pPr>
        <w:pStyle w:val="ListParagraph"/>
        <w:numPr>
          <w:ilvl w:val="1"/>
          <w:numId w:val="1"/>
        </w:numPr>
        <w:spacing w:after="0" w:line="240" w:lineRule="auto"/>
      </w:pPr>
      <w:r>
        <w:t>Report on</w:t>
      </w:r>
      <w:r w:rsidRPr="00246194">
        <w:t xml:space="preserve"> Dean’s Meeting (Closing the Loop Presentation)</w:t>
      </w:r>
    </w:p>
    <w:p w:rsidR="00246194" w:rsidRDefault="00246194" w:rsidP="00246194">
      <w:pPr>
        <w:pStyle w:val="ListParagraph"/>
        <w:numPr>
          <w:ilvl w:val="1"/>
          <w:numId w:val="1"/>
        </w:numPr>
        <w:spacing w:after="0" w:line="240" w:lineRule="auto"/>
      </w:pPr>
      <w:r>
        <w:t>Report on</w:t>
      </w:r>
      <w:r w:rsidRPr="00246194">
        <w:t xml:space="preserve"> Academic Senate Meeting (ISLO Rubrics)</w:t>
      </w:r>
    </w:p>
    <w:p w:rsidR="005C3197" w:rsidRPr="00246194" w:rsidRDefault="006016F7" w:rsidP="005C3197">
      <w:pPr>
        <w:pStyle w:val="ListParagraph"/>
        <w:numPr>
          <w:ilvl w:val="1"/>
          <w:numId w:val="1"/>
        </w:numPr>
        <w:spacing w:after="0" w:line="240" w:lineRule="auto"/>
      </w:pPr>
      <w:r w:rsidRPr="00246194">
        <w:t>Accreditation – Committee Self-Evaluation</w:t>
      </w:r>
      <w:r w:rsidR="00014210" w:rsidRPr="00246194">
        <w:t xml:space="preserve"> </w:t>
      </w:r>
      <w:r w:rsidR="00246194" w:rsidRPr="00246194">
        <w:t>^*</w:t>
      </w:r>
    </w:p>
    <w:p w:rsidR="00824CA7" w:rsidRPr="00246194" w:rsidRDefault="00782E1E" w:rsidP="006016F7">
      <w:pPr>
        <w:pStyle w:val="ListParagraph"/>
        <w:numPr>
          <w:ilvl w:val="0"/>
          <w:numId w:val="1"/>
        </w:numPr>
        <w:spacing w:line="240" w:lineRule="auto"/>
      </w:pPr>
      <w:r w:rsidRPr="00246194">
        <w:t>Action Items</w:t>
      </w:r>
    </w:p>
    <w:p w:rsidR="00782E1E" w:rsidRPr="00246194" w:rsidRDefault="00782E1E" w:rsidP="00782E1E">
      <w:pPr>
        <w:pStyle w:val="ListParagraph"/>
        <w:numPr>
          <w:ilvl w:val="1"/>
          <w:numId w:val="1"/>
        </w:numPr>
        <w:spacing w:line="240" w:lineRule="auto"/>
      </w:pPr>
      <w:r w:rsidRPr="00246194">
        <w:t>Approval of Minutes (</w:t>
      </w:r>
      <w:r w:rsidR="00014210" w:rsidRPr="00246194">
        <w:t>February 11</w:t>
      </w:r>
      <w:r w:rsidRPr="00246194">
        <w:t>,</w:t>
      </w:r>
      <w:r w:rsidR="006016F7" w:rsidRPr="00246194">
        <w:t xml:space="preserve"> 2014</w:t>
      </w:r>
      <w:r w:rsidRPr="00246194">
        <w:t>)</w:t>
      </w:r>
      <w:r w:rsidR="00D432A8" w:rsidRPr="00246194">
        <w:t>^*</w:t>
      </w:r>
    </w:p>
    <w:p w:rsidR="00782E1E" w:rsidRPr="00246194" w:rsidRDefault="00782E1E" w:rsidP="00782E1E">
      <w:pPr>
        <w:pStyle w:val="ListParagraph"/>
        <w:numPr>
          <w:ilvl w:val="0"/>
          <w:numId w:val="1"/>
        </w:numPr>
        <w:spacing w:line="240" w:lineRule="auto"/>
      </w:pPr>
      <w:r w:rsidRPr="00246194">
        <w:t>Adjournment</w:t>
      </w:r>
    </w:p>
    <w:p w:rsidR="00782E1E" w:rsidRPr="00246194" w:rsidRDefault="00782E1E" w:rsidP="00782E1E">
      <w:pPr>
        <w:spacing w:after="0" w:line="240" w:lineRule="auto"/>
        <w:ind w:left="360" w:firstLine="720"/>
      </w:pPr>
      <w:r w:rsidRPr="00246194">
        <w:t>*= hard copy handout</w:t>
      </w:r>
    </w:p>
    <w:p w:rsidR="00782E1E" w:rsidRPr="00246194" w:rsidRDefault="00782E1E" w:rsidP="00782E1E">
      <w:pPr>
        <w:pStyle w:val="ListParagraph"/>
        <w:spacing w:after="0" w:line="240" w:lineRule="auto"/>
        <w:ind w:left="1080"/>
      </w:pPr>
      <w:r w:rsidRPr="00246194">
        <w:t>^= electronic handout</w:t>
      </w:r>
    </w:p>
    <w:p w:rsidR="00782E1E" w:rsidRPr="00246194" w:rsidRDefault="00782E1E" w:rsidP="00782E1E">
      <w:pPr>
        <w:pStyle w:val="ListParagraph"/>
        <w:spacing w:after="0"/>
        <w:ind w:left="1080"/>
      </w:pPr>
    </w:p>
    <w:p w:rsidR="00782E1E" w:rsidRPr="00246194" w:rsidRDefault="00782E1E" w:rsidP="00782E1E">
      <w:pPr>
        <w:pStyle w:val="ListParagraph"/>
        <w:spacing w:after="0"/>
      </w:pPr>
      <w:r w:rsidRPr="00246194">
        <w:rPr>
          <w:b/>
        </w:rPr>
        <w:t>Charge</w:t>
      </w:r>
      <w:r w:rsidRPr="00246194">
        <w:t xml:space="preserve">: The Student Learning Outcome Community will be responsible for monitoring the progress and evaluating the quality of Student Learning Outcomes on campus. The committee will create an annual report of the SLO progress. </w:t>
      </w:r>
    </w:p>
    <w:p w:rsidR="00782E1E" w:rsidRPr="00246194" w:rsidRDefault="00782E1E" w:rsidP="00782E1E">
      <w:pPr>
        <w:spacing w:after="0" w:line="240" w:lineRule="auto"/>
      </w:pPr>
    </w:p>
    <w:p w:rsidR="00782E1E" w:rsidRPr="00246194" w:rsidRDefault="00782E1E" w:rsidP="00782E1E">
      <w:pPr>
        <w:spacing w:after="0" w:line="240" w:lineRule="auto"/>
      </w:pPr>
    </w:p>
    <w:p w:rsidR="00782E1E" w:rsidRPr="00246194" w:rsidRDefault="00782E1E" w:rsidP="00782E1E">
      <w:pPr>
        <w:spacing w:after="0" w:line="240" w:lineRule="auto"/>
      </w:pPr>
    </w:p>
    <w:sectPr w:rsidR="00782E1E" w:rsidRPr="00246194" w:rsidSect="00665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8DC"/>
    <w:multiLevelType w:val="hybridMultilevel"/>
    <w:tmpl w:val="0DDE4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D91121"/>
    <w:multiLevelType w:val="hybridMultilevel"/>
    <w:tmpl w:val="993C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A6C41"/>
    <w:multiLevelType w:val="hybridMultilevel"/>
    <w:tmpl w:val="879A8E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B1414"/>
    <w:multiLevelType w:val="hybridMultilevel"/>
    <w:tmpl w:val="32240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B675C8"/>
    <w:multiLevelType w:val="hybridMultilevel"/>
    <w:tmpl w:val="76B0B05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A2158"/>
    <w:multiLevelType w:val="hybridMultilevel"/>
    <w:tmpl w:val="6054F958"/>
    <w:lvl w:ilvl="0" w:tplc="E7DC694E">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F2268C"/>
    <w:multiLevelType w:val="hybridMultilevel"/>
    <w:tmpl w:val="1DB2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D71BD"/>
    <w:multiLevelType w:val="multilevel"/>
    <w:tmpl w:val="2F88CD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3F5792B"/>
    <w:multiLevelType w:val="hybridMultilevel"/>
    <w:tmpl w:val="2E2CD49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A6164A48">
      <w:start w:val="1"/>
      <w:numFmt w:val="lowerLetter"/>
      <w:lvlText w:val="%3."/>
      <w:lvlJc w:val="right"/>
      <w:pPr>
        <w:ind w:left="198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6"/>
  </w:num>
  <w:num w:numId="5">
    <w:abstractNumId w:val="3"/>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A7"/>
    <w:rsid w:val="00014210"/>
    <w:rsid w:val="0003208C"/>
    <w:rsid w:val="00032FF8"/>
    <w:rsid w:val="00053CAA"/>
    <w:rsid w:val="001700E4"/>
    <w:rsid w:val="00246194"/>
    <w:rsid w:val="002F3FA7"/>
    <w:rsid w:val="00307DA7"/>
    <w:rsid w:val="0036745F"/>
    <w:rsid w:val="0054332D"/>
    <w:rsid w:val="005B1E38"/>
    <w:rsid w:val="005C3197"/>
    <w:rsid w:val="006016F7"/>
    <w:rsid w:val="0060291C"/>
    <w:rsid w:val="00631687"/>
    <w:rsid w:val="006654EE"/>
    <w:rsid w:val="00710539"/>
    <w:rsid w:val="00765E66"/>
    <w:rsid w:val="00782E1E"/>
    <w:rsid w:val="007A4494"/>
    <w:rsid w:val="007C48D9"/>
    <w:rsid w:val="00824CA7"/>
    <w:rsid w:val="008B4DCD"/>
    <w:rsid w:val="009A16D3"/>
    <w:rsid w:val="00CC68FF"/>
    <w:rsid w:val="00CD6D77"/>
    <w:rsid w:val="00D13114"/>
    <w:rsid w:val="00D432A8"/>
    <w:rsid w:val="00E70930"/>
    <w:rsid w:val="00E8084A"/>
    <w:rsid w:val="00E839EB"/>
    <w:rsid w:val="00EB1333"/>
    <w:rsid w:val="00F35486"/>
    <w:rsid w:val="00F63B24"/>
    <w:rsid w:val="00FD2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Newcomb</dc:creator>
  <cp:lastModifiedBy>Rachel Marchioni</cp:lastModifiedBy>
  <cp:revision>2</cp:revision>
  <cp:lastPrinted>2014-03-07T18:41:00Z</cp:lastPrinted>
  <dcterms:created xsi:type="dcterms:W3CDTF">2014-03-07T18:42:00Z</dcterms:created>
  <dcterms:modified xsi:type="dcterms:W3CDTF">2014-03-07T18:42:00Z</dcterms:modified>
</cp:coreProperties>
</file>